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33144" w14:textId="69DC6493" w:rsidR="00FE0177" w:rsidRPr="00FE0177" w:rsidRDefault="00E9091D" w:rsidP="38D35347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bCs/>
          <w:noProof/>
          <w:color w:val="2F5496" w:themeColor="accent1" w:themeShade="B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0B3936" wp14:editId="1534A087">
                <wp:simplePos x="0" y="0"/>
                <wp:positionH relativeFrom="column">
                  <wp:posOffset>-909114</wp:posOffset>
                </wp:positionH>
                <wp:positionV relativeFrom="paragraph">
                  <wp:posOffset>311233</wp:posOffset>
                </wp:positionV>
                <wp:extent cx="7765869" cy="1865799"/>
                <wp:effectExtent l="0" t="0" r="6985" b="1270"/>
                <wp:wrapNone/>
                <wp:docPr id="7929578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5869" cy="186579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24907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46DE" id="Rectangle 2" o:spid="_x0000_s1026" style="position:absolute;margin-left:-71.6pt;margin-top:24.5pt;width:611.5pt;height:146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" fillcolor="#bfbfbf [2412]" stroked="f" strokeweight="1pt">
                <v:fill opacity="16448f"/>
              </v:rect>
            </w:pict>
          </mc:Fallback>
        </mc:AlternateContent>
      </w:r>
      <w:r w:rsidR="22F22996" w:rsidRPr="34D7DE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Justification Documentation</w:t>
      </w:r>
      <w:r w:rsidR="5F0C6C83" w:rsidRPr="34D7DEB7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Form (JDF)</w:t>
      </w:r>
    </w:p>
    <w:p w14:paraId="351EC637" w14:textId="77777777" w:rsidR="00FE0177" w:rsidRPr="00D30ABD" w:rsidRDefault="00FE0177" w:rsidP="002B013D">
      <w:pPr>
        <w:pStyle w:val="Heading2"/>
        <w:spacing w:after="120"/>
      </w:pPr>
      <w:r>
        <w:t>Instructions</w:t>
      </w:r>
    </w:p>
    <w:p w14:paraId="78A70C09" w14:textId="39D98906" w:rsidR="00FE0177" w:rsidRDefault="22F22996" w:rsidP="006D51C5">
      <w:pPr>
        <w:spacing w:after="120"/>
      </w:pPr>
      <w:r w:rsidRPr="006D51C5">
        <w:rPr>
          <w:b/>
          <w:bCs/>
        </w:rPr>
        <w:t xml:space="preserve">Complete </w:t>
      </w:r>
      <w:r w:rsidR="043501A1" w:rsidRPr="006D51C5">
        <w:rPr>
          <w:b/>
          <w:bCs/>
        </w:rPr>
        <w:t>this JDF</w:t>
      </w:r>
      <w:r w:rsidR="625439D6" w:rsidRPr="006D51C5">
        <w:rPr>
          <w:b/>
          <w:bCs/>
        </w:rPr>
        <w:t xml:space="preserve"> </w:t>
      </w:r>
      <w:r w:rsidR="57176B2B" w:rsidRPr="006D51C5">
        <w:rPr>
          <w:b/>
          <w:bCs/>
        </w:rPr>
        <w:t>to</w:t>
      </w:r>
      <w:r w:rsidRPr="006D51C5">
        <w:rPr>
          <w:b/>
          <w:bCs/>
        </w:rPr>
        <w:t xml:space="preserve"> </w:t>
      </w:r>
      <w:r w:rsidRPr="006D51C5">
        <w:rPr>
          <w:b/>
          <w:bCs/>
          <w:i/>
          <w:iCs/>
        </w:rPr>
        <w:t>describe</w:t>
      </w:r>
      <w:r w:rsidRPr="006D51C5">
        <w:rPr>
          <w:b/>
          <w:bCs/>
        </w:rPr>
        <w:t xml:space="preserve"> and </w:t>
      </w:r>
      <w:r w:rsidRPr="006D51C5">
        <w:rPr>
          <w:b/>
          <w:bCs/>
          <w:i/>
          <w:iCs/>
        </w:rPr>
        <w:t>support</w:t>
      </w:r>
      <w:r w:rsidRPr="006D51C5">
        <w:rPr>
          <w:b/>
          <w:bCs/>
        </w:rPr>
        <w:t xml:space="preserve"> each budget request.</w:t>
      </w:r>
      <w:r>
        <w:t xml:space="preserve"> </w:t>
      </w:r>
      <w:r w:rsidR="68C106F8">
        <w:t>D</w:t>
      </w:r>
      <w:r w:rsidR="57AB73F4">
        <w:t xml:space="preserve">o not paste </w:t>
      </w:r>
      <w:r w:rsidR="32BE5691">
        <w:t>your responses into IBIS</w:t>
      </w:r>
      <w:r w:rsidR="043501A1">
        <w:t>;</w:t>
      </w:r>
      <w:r w:rsidR="32BE5691">
        <w:t xml:space="preserve"> just </w:t>
      </w:r>
      <w:r>
        <w:t xml:space="preserve">attach </w:t>
      </w:r>
      <w:r w:rsidR="1EFA5904">
        <w:t>each</w:t>
      </w:r>
      <w:r>
        <w:t xml:space="preserve"> </w:t>
      </w:r>
      <w:r w:rsidR="043501A1">
        <w:t>JDF</w:t>
      </w:r>
      <w:r w:rsidR="41942D46">
        <w:t xml:space="preserve"> </w:t>
      </w:r>
      <w:r w:rsidR="74D5E9EA">
        <w:t>to</w:t>
      </w:r>
      <w:r w:rsidR="359E1E6B">
        <w:t xml:space="preserve"> its</w:t>
      </w:r>
      <w:r>
        <w:t xml:space="preserve"> </w:t>
      </w:r>
      <w:r w:rsidR="2E2CAE37">
        <w:t xml:space="preserve">corresponding </w:t>
      </w:r>
      <w:r w:rsidR="70F41FA8">
        <w:t>Worksheet-II (</w:t>
      </w:r>
      <w:r>
        <w:t>WS-II</w:t>
      </w:r>
      <w:r w:rsidR="70F41FA8">
        <w:t>)</w:t>
      </w:r>
      <w:r>
        <w:t xml:space="preserve">. </w:t>
      </w:r>
    </w:p>
    <w:p w14:paraId="7FA85FA6" w14:textId="359956DD" w:rsidR="0045676A" w:rsidRDefault="0638FEE0" w:rsidP="006D51C5">
      <w:pPr>
        <w:spacing w:after="80"/>
      </w:pPr>
      <w:r w:rsidRPr="006D51C5">
        <w:rPr>
          <w:b/>
          <w:bCs/>
        </w:rPr>
        <w:t>OSBM recommends that</w:t>
      </w:r>
      <w:r w:rsidR="735B9AC8" w:rsidRPr="006D51C5">
        <w:rPr>
          <w:b/>
          <w:bCs/>
        </w:rPr>
        <w:t xml:space="preserve"> budget </w:t>
      </w:r>
      <w:proofErr w:type="spellStart"/>
      <w:r w:rsidR="735B9AC8" w:rsidRPr="006D51C5">
        <w:rPr>
          <w:b/>
          <w:bCs/>
        </w:rPr>
        <w:t>offices</w:t>
      </w:r>
      <w:proofErr w:type="spellEnd"/>
      <w:r w:rsidR="735B9AC8" w:rsidRPr="006D51C5">
        <w:rPr>
          <w:b/>
          <w:bCs/>
        </w:rPr>
        <w:t xml:space="preserve"> </w:t>
      </w:r>
      <w:r w:rsidR="2E885884" w:rsidRPr="006D51C5">
        <w:rPr>
          <w:b/>
          <w:bCs/>
        </w:rPr>
        <w:t>delegate</w:t>
      </w:r>
      <w:r w:rsidR="735B9AC8" w:rsidRPr="006D51C5">
        <w:rPr>
          <w:b/>
          <w:bCs/>
        </w:rPr>
        <w:t xml:space="preserve"> the JDF </w:t>
      </w:r>
      <w:r w:rsidR="2E885884" w:rsidRPr="006D51C5">
        <w:rPr>
          <w:b/>
          <w:bCs/>
        </w:rPr>
        <w:t>to</w:t>
      </w:r>
      <w:r w:rsidR="36555503" w:rsidRPr="006D51C5">
        <w:rPr>
          <w:b/>
          <w:bCs/>
        </w:rPr>
        <w:t xml:space="preserve"> </w:t>
      </w:r>
      <w:r w:rsidR="735B9AC8" w:rsidRPr="006D51C5">
        <w:rPr>
          <w:b/>
          <w:bCs/>
        </w:rPr>
        <w:t>staff who are most familiar with the program or policy related to the budget request</w:t>
      </w:r>
      <w:r w:rsidR="116BEB71" w:rsidRPr="006D51C5">
        <w:rPr>
          <w:b/>
          <w:bCs/>
        </w:rPr>
        <w:t xml:space="preserve">. </w:t>
      </w:r>
      <w:r w:rsidR="116BEB71">
        <w:t xml:space="preserve">Program staff </w:t>
      </w:r>
      <w:r w:rsidR="536D8203">
        <w:t>are usually in the best position</w:t>
      </w:r>
      <w:r w:rsidR="36555503">
        <w:t xml:space="preserve"> to complete the </w:t>
      </w:r>
      <w:r w:rsidR="0618FC73">
        <w:t>JDF</w:t>
      </w:r>
      <w:r w:rsidR="6B1AEF1E" w:rsidRPr="006D51C5">
        <w:rPr>
          <w:rFonts w:ascii="Calibri" w:hAnsi="Calibri" w:cs="Calibri"/>
        </w:rPr>
        <w:t>—</w:t>
      </w:r>
      <w:r w:rsidR="536D8203">
        <w:t>especially the questions re</w:t>
      </w:r>
      <w:r w:rsidR="00323DA3">
        <w:t>l</w:t>
      </w:r>
      <w:r w:rsidR="536D8203">
        <w:t>ated to outputs, outcomes, and evidence</w:t>
      </w:r>
      <w:r w:rsidR="6B1AEF1E" w:rsidRPr="006D51C5">
        <w:rPr>
          <w:rFonts w:ascii="Calibri" w:hAnsi="Calibri" w:cs="Calibri"/>
        </w:rPr>
        <w:t>—</w:t>
      </w:r>
      <w:r w:rsidR="536D8203">
        <w:t>a</w:t>
      </w:r>
      <w:r w:rsidR="0618FC73">
        <w:t>nd this division of labor will reduce t</w:t>
      </w:r>
      <w:r w:rsidR="67A8FE2A">
        <w:t>he</w:t>
      </w:r>
      <w:r w:rsidR="0618FC73">
        <w:t xml:space="preserve"> burden on budget staff. </w:t>
      </w:r>
      <w:r w:rsidR="31773BA7">
        <w:t xml:space="preserve">Budget staff </w:t>
      </w:r>
      <w:r w:rsidR="12197F03">
        <w:t xml:space="preserve">should </w:t>
      </w:r>
      <w:r w:rsidR="31773BA7">
        <w:t>review all form fields for c</w:t>
      </w:r>
      <w:r w:rsidR="1A5914EE">
        <w:t xml:space="preserve">ompleteness </w:t>
      </w:r>
      <w:r w:rsidR="31773BA7">
        <w:t xml:space="preserve">and </w:t>
      </w:r>
      <w:r w:rsidR="4950EF3F">
        <w:t xml:space="preserve">to </w:t>
      </w:r>
      <w:r w:rsidR="31773BA7">
        <w:t xml:space="preserve">ensure accuracy of </w:t>
      </w:r>
      <w:r w:rsidR="551814A0">
        <w:t xml:space="preserve">the </w:t>
      </w:r>
      <w:r w:rsidR="144CA352">
        <w:t>information provided.</w:t>
      </w:r>
    </w:p>
    <w:p w14:paraId="18EDF88C" w14:textId="77777777" w:rsidR="00A77C82" w:rsidRDefault="00A77C82" w:rsidP="00A77C82">
      <w:pPr>
        <w:pStyle w:val="123Numbering"/>
        <w:numPr>
          <w:ilvl w:val="0"/>
          <w:numId w:val="0"/>
        </w:numPr>
        <w:ind w:left="360"/>
      </w:pPr>
    </w:p>
    <w:p w14:paraId="6E9B0C39" w14:textId="77777777" w:rsidR="009D74C9" w:rsidRDefault="009D74C9" w:rsidP="009D74C9">
      <w:pPr>
        <w:pStyle w:val="123Numbering"/>
        <w:numPr>
          <w:ilvl w:val="0"/>
          <w:numId w:val="0"/>
        </w:numPr>
        <w:ind w:left="360"/>
      </w:pPr>
    </w:p>
    <w:p w14:paraId="711FBAAD" w14:textId="27F95BB4" w:rsidR="009D74C9" w:rsidRDefault="009D74C9" w:rsidP="00322EE8">
      <w:pPr>
        <w:pStyle w:val="123Numbering"/>
      </w:pPr>
      <w:r>
        <w:t>Agency</w:t>
      </w:r>
      <w:r w:rsidR="008C53AF">
        <w:t>/Division</w:t>
      </w:r>
    </w:p>
    <w:sdt>
      <w:sdtPr>
        <w:rPr>
          <w:rStyle w:val="FormText"/>
        </w:rPr>
        <w:alias w:val="Agency"/>
        <w:tag w:val="Agency"/>
        <w:id w:val="-1046979444"/>
        <w:lock w:val="sdtLocked"/>
        <w:placeholder>
          <w:docPart w:val="DC78B528C43140E7B03D704E20701F9B"/>
        </w:placeholder>
        <w:showingPlcHdr/>
        <w:dropDownList>
          <w:listItem w:value="Choose an item."/>
          <w:listItem w:displayText="Administrative Office of the Courts" w:value="Administrative Office of the Courts"/>
          <w:listItem w:displayText="Appalachian State University" w:value="Appalachian State University"/>
          <w:listItem w:displayText="Department of Administration" w:value="Department of Administration"/>
          <w:listItem w:displayText="Department of Adult Correction" w:value="Department of Adult Correction"/>
          <w:listItem w:displayText="Department of Agriculture" w:value="Department of Agriculture"/>
          <w:listItem w:displayText="Department of Commerce" w:value="Department of Commerce"/>
          <w:listItem w:displayText="Department of Environmental Quality" w:value="Department of Environmental Quality"/>
          <w:listItem w:displayText="Department of Information Technology" w:value="Department of Information Technology"/>
          <w:listItem w:displayText="Department of Insurance" w:value="Department of Insurance"/>
          <w:listItem w:displayText="Department of Justice" w:value="Department of Justice"/>
          <w:listItem w:displayText="Department of Labor" w:value="Department of Labor"/>
          <w:listItem w:displayText="Department of Military and Veterans Affairs" w:value="Department of Military and Veterans Affairs"/>
          <w:listItem w:displayText="Department of Natural and Cultural Resources" w:value="Department of Natural and Cultural Resources"/>
          <w:listItem w:displayText="Department of Public Instruction" w:value="Department of Public Instruction"/>
          <w:listItem w:displayText="Department of Public Safety" w:value="Department of Public Safety"/>
          <w:listItem w:displayText="Department of Revenue" w:value="Department of Revenue"/>
          <w:listItem w:displayText="Department of Secretary of State" w:value="Department of Secretary of State"/>
          <w:listItem w:displayText="Department of State Treasurer" w:value="Department of State Treasurer"/>
          <w:listItem w:displayText="Department of Transportation" w:value="Department of Transportation"/>
          <w:listItem w:displayText="Division of Aging and Adult Services" w:value="Division of Aging and Adult Services"/>
          <w:listItem w:displayText="Division of Central Management and Support" w:value="Division of Central Management and Support"/>
          <w:listItem w:displayText="Division of Child and Family Well-Being" w:value="Division of Child and Family Well-Being"/>
          <w:listItem w:displayText="Division of Child Development and Early Education" w:value="Division of Child Development and Early Education"/>
          <w:listItem w:displayText="Division of Health Benefits" w:value="Division of Health Benefits"/>
          <w:listItem w:displayText="Division of Health Services Regulation" w:value="Division of Health Services Regulation"/>
          <w:listItem w:displayText="Division of Mental Health/DD/SAS" w:value="Division of Mental Health/DD/SAS"/>
          <w:listItem w:displayText="Division of Public Health" w:value="Division of Public Health"/>
          <w:listItem w:displayText="Division of Social Services" w:value="Division of Social Services"/>
          <w:listItem w:displayText="Division of Vocational Rehabilitation Services" w:value="Division of Vocational Rehabilitation Services"/>
          <w:listItem w:displayText="Division of Services for the Blind, Deaf, and Hard of Hearing" w:value="Division of Services for the Blind, Deaf, and Hard of Hearing"/>
          <w:listItem w:displayText="East Carolina University" w:value="East Carolina University"/>
          <w:listItem w:displayText="Education Lottery Commission" w:value="Education Lottery Commission"/>
          <w:listItem w:displayText="Elizabeth City State University" w:value="Elizabeth City State University"/>
          <w:listItem w:displayText="Fayetteville State University" w:value="Fayetteville State University"/>
          <w:listItem w:displayText="General Assembly" w:value="General Assembly"/>
          <w:listItem w:displayText="Indigent Defense Services" w:value="Indigent Defense Services"/>
          <w:listItem w:displayText="NC Auctioneer Licensing Board" w:value="NC Auctioneer Licensing Board"/>
          <w:listItem w:displayText="NC Board of Barber Examiners" w:value="NC Board of Barber Examiners"/>
          <w:listItem w:displayText="NC Health Choice" w:value="NC Health Choice"/>
          <w:listItem w:displayText="NC Psychology Board" w:value="NC Psychology Board"/>
          <w:listItem w:displayText="NC State Board of Cosmetic Art Examiners" w:value="NC State Board of Cosmetic Art Examiners"/>
          <w:listItem w:displayText="NC State Board of Electrolysis Examiners" w:value="NC State Board of Electrolysis Examiners"/>
          <w:listItem w:displayText="NC State Board of Opticians" w:value="NC State Board of Opticians"/>
          <w:listItem w:displayText="NC Agricultural and Technical State University" w:value="NC Agricultural and Technical State University"/>
          <w:listItem w:displayText="NC Central University" w:value="NC Central University"/>
          <w:listItem w:displayText="NC Community College System" w:value="NC Community College System"/>
          <w:listItem w:displayText="NC Housing Finance Agency" w:value="NC Housing Finance Agency"/>
          <w:listItem w:displayText="NC School fo Science and Mathematics" w:value="NC School fo Science and Mathematics"/>
          <w:listItem w:displayText="NC State University" w:value="NC State University"/>
          <w:listItem w:displayText="Office of Administrative Hearings" w:value="Office of Administrative Hearings"/>
          <w:listItem w:displayText="Office of Education Services" w:value="Office of Education Services"/>
          <w:listItem w:displayText="Office of State Budget and Management" w:value="Office of State Budget and Management"/>
          <w:listItem w:displayText="Office of the Governor" w:value="Office of the Governor"/>
          <w:listItem w:displayText="Office of the Lieutenant Governor" w:value="Office of the Lieutenant Governor"/>
          <w:listItem w:displayText="Office of the State Auditor" w:value="Office of the State Auditor"/>
          <w:listItem w:displayText="Office of the State Controller" w:value="Office of the State Controller"/>
          <w:listItem w:displayText="State Board of Elections" w:value="State Board of Elections"/>
          <w:listItem w:displayText="State Bureau of Investigation" w:value="State Bureau of Investigation"/>
          <w:listItem w:displayText="Teachers' and State Employees' Comprehensive Major Medical Plan" w:value="Teachers' and State Employees' Comprehensive Major Medical Plan"/>
          <w:listItem w:displayText="UNC Asheville" w:value="UNC Asheville"/>
          <w:listItem w:displayText="UNC Chapel Hill" w:value="UNC Chapel Hill"/>
          <w:listItem w:displayText="UNC Charlotte" w:value="UNC Charlotte"/>
          <w:listItem w:displayText="UNC Greensboro" w:value="UNC Greensboro"/>
          <w:listItem w:displayText="UNC Pembroke" w:value="UNC Pembroke"/>
          <w:listItem w:displayText="UNC Wilmington" w:value="UNC Wilmington"/>
          <w:listItem w:displayText="UNC Hospitals" w:value="UNC Hospitals"/>
          <w:listItem w:displayText="UNC School of the Arts" w:value="UNC School of the Arts"/>
          <w:listItem w:displayText="Western Carolina University" w:value="Western Carolina University"/>
          <w:listItem w:displayText="Wildlife Resources Commission" w:value="Wildlife Resources Commission"/>
          <w:listItem w:displayText="Winston-Salem State University" w:value="Winston-Salem State University"/>
          <w:listItem w:displayText="Statewide" w:value="Statewide"/>
          <w:listItem w:displayText="Other" w:value="Other"/>
        </w:dropDownList>
      </w:sdtPr>
      <w:sdtEndPr>
        <w:rPr>
          <w:rStyle w:val="DefaultParagraphFont"/>
        </w:rPr>
      </w:sdtEndPr>
      <w:sdtContent>
        <w:p w14:paraId="6DA0A9B7" w14:textId="1C29817C" w:rsidR="00322EE8" w:rsidRPr="00322EE8" w:rsidRDefault="009D3A7A" w:rsidP="00322EE8">
          <w:pPr>
            <w:ind w:left="360"/>
          </w:pPr>
          <w:r w:rsidRPr="005025D6">
            <w:rPr>
              <w:rStyle w:val="PlaceholderText"/>
              <w:shd w:val="clear" w:color="auto" w:fill="E7E6E6" w:themeFill="background2"/>
            </w:rPr>
            <w:t>Choose</w:t>
          </w:r>
          <w:r>
            <w:rPr>
              <w:rStyle w:val="PlaceholderText"/>
              <w:shd w:val="clear" w:color="auto" w:fill="E7E6E6" w:themeFill="background2"/>
            </w:rPr>
            <w:t xml:space="preserve"> from list        </w:t>
          </w:r>
        </w:p>
      </w:sdtContent>
    </w:sdt>
    <w:p w14:paraId="7C74642E" w14:textId="3E534C66" w:rsidR="002230B3" w:rsidRDefault="7A3F4CEA" w:rsidP="00D81471">
      <w:pPr>
        <w:pStyle w:val="123Numbering"/>
      </w:pPr>
      <w:r>
        <w:t xml:space="preserve">Priority </w:t>
      </w:r>
      <w:r w:rsidR="006D51C5">
        <w:t>r</w:t>
      </w:r>
      <w:r>
        <w:t xml:space="preserve">ank of </w:t>
      </w:r>
      <w:r w:rsidR="006D51C5">
        <w:t>r</w:t>
      </w:r>
      <w:r>
        <w:t>equest</w:t>
      </w:r>
    </w:p>
    <w:p w14:paraId="7A5538D9" w14:textId="61CF08EF" w:rsidR="002230B3" w:rsidRPr="00FF7A76" w:rsidRDefault="7A3F4CEA" w:rsidP="758B042B">
      <w:pPr>
        <w:pStyle w:val="123Numbering"/>
        <w:numPr>
          <w:ilvl w:val="0"/>
          <w:numId w:val="0"/>
        </w:numPr>
        <w:ind w:left="360"/>
        <w:rPr>
          <w:rStyle w:val="normaltextrun"/>
          <w:b w:val="0"/>
          <w:bCs w:val="0"/>
          <w:color w:val="767171" w:themeColor="background2" w:themeShade="80"/>
        </w:rPr>
      </w:pPr>
      <w:r w:rsidRPr="00FF7A76">
        <w:rPr>
          <w:rStyle w:val="normaltextrun"/>
          <w:b w:val="0"/>
          <w:bCs w:val="0"/>
          <w:color w:val="767171" w:themeColor="background2" w:themeShade="80"/>
        </w:rPr>
        <w:t>To be completed by agency leadership upon review of all departmental JDFs.</w:t>
      </w:r>
      <w:r w:rsidR="00B6245A" w:rsidRPr="00FF7A76">
        <w:rPr>
          <w:rStyle w:val="normaltextrun"/>
          <w:b w:val="0"/>
          <w:bCs w:val="0"/>
          <w:color w:val="767171" w:themeColor="background2" w:themeShade="80"/>
        </w:rPr>
        <w:t xml:space="preserve"> </w:t>
      </w:r>
      <w:r w:rsidR="006142AA" w:rsidRPr="00FF7A76">
        <w:rPr>
          <w:rStyle w:val="normaltextrun"/>
          <w:b w:val="0"/>
          <w:bCs w:val="0"/>
          <w:color w:val="767171" w:themeColor="background2" w:themeShade="80"/>
        </w:rPr>
        <w:t xml:space="preserve">No two </w:t>
      </w:r>
      <w:r w:rsidR="00460D41" w:rsidRPr="00FF7A76">
        <w:rPr>
          <w:rStyle w:val="normaltextrun"/>
          <w:b w:val="0"/>
          <w:bCs w:val="0"/>
          <w:color w:val="767171" w:themeColor="background2" w:themeShade="80"/>
        </w:rPr>
        <w:t xml:space="preserve">requests should have the same rank. </w:t>
      </w:r>
    </w:p>
    <w:sdt>
      <w:sdtPr>
        <w:rPr>
          <w:rStyle w:val="FormText"/>
        </w:rPr>
        <w:alias w:val="Priority"/>
        <w:tag w:val="Priority"/>
        <w:id w:val="-2017994663"/>
        <w:lock w:val="sdtLocked"/>
        <w:placeholder>
          <w:docPart w:val="316B9A9FDBDA4B75942627B0D2E0E09D"/>
        </w:placeholder>
        <w:showingPlcHdr/>
        <w15:appearance w15:val="hidden"/>
      </w:sdtPr>
      <w:sdtEndPr>
        <w:rPr>
          <w:rStyle w:val="normaltextrun"/>
        </w:rPr>
      </w:sdtEndPr>
      <w:sdtContent>
        <w:p w14:paraId="5699B71B" w14:textId="1B8CB7D3" w:rsidR="002230B3" w:rsidRPr="001415A5" w:rsidRDefault="009D3A7A" w:rsidP="001415A5">
          <w:pPr>
            <w:ind w:left="360"/>
            <w:rPr>
              <w:rStyle w:val="normaltextrun"/>
            </w:rPr>
          </w:pPr>
          <w:r w:rsidRPr="006B0DD3">
            <w:rPr>
              <w:rStyle w:val="PlaceholderText"/>
              <w:color w:val="E7E6E6" w:themeColor="background2"/>
              <w:shd w:val="clear" w:color="auto" w:fill="E7E6E6" w:themeFill="background2"/>
            </w:rPr>
            <w:t>Click or tap here to enter text.</w:t>
          </w:r>
        </w:p>
      </w:sdtContent>
    </w:sdt>
    <w:p w14:paraId="7EE297B6" w14:textId="26F98356" w:rsidR="002230B3" w:rsidRDefault="7A97380C" w:rsidP="00D81471">
      <w:pPr>
        <w:pStyle w:val="123Numbering"/>
      </w:pPr>
      <w:r>
        <w:t>Title of</w:t>
      </w:r>
      <w:r w:rsidR="006041A7">
        <w:t xml:space="preserve"> request </w:t>
      </w:r>
      <w:r w:rsidR="00854EF2">
        <w:tab/>
      </w:r>
    </w:p>
    <w:sdt>
      <w:sdtPr>
        <w:rPr>
          <w:rStyle w:val="FormText"/>
        </w:rPr>
        <w:alias w:val="Request_Title"/>
        <w:tag w:val="Request_Title"/>
        <w:id w:val="-263150693"/>
        <w:lock w:val="sdtLocked"/>
        <w:placeholder>
          <w:docPart w:val="4D4506F7741442CDB77C2084491E90A8"/>
        </w:placeholder>
        <w:showingPlcHdr/>
        <w15:appearance w15:val="hidden"/>
      </w:sdtPr>
      <w:sdtEndPr>
        <w:rPr>
          <w:rStyle w:val="DefaultParagraphFont"/>
        </w:rPr>
      </w:sdtEndPr>
      <w:sdtContent>
        <w:p w14:paraId="178343A2" w14:textId="4CA0288D" w:rsidR="006041A7" w:rsidRPr="00684832" w:rsidRDefault="009D3A7A" w:rsidP="006041A7">
          <w:pPr>
            <w:ind w:left="360"/>
          </w:pPr>
          <w:r w:rsidRPr="00684832">
            <w:rPr>
              <w:rStyle w:val="PlaceholderText"/>
              <w:color w:val="E7E6E6" w:themeColor="background2"/>
              <w:shd w:val="clear" w:color="auto" w:fill="E7E6E6" w:themeFill="background2"/>
            </w:rPr>
            <w:t>Click or tap here to enter text.</w:t>
          </w:r>
        </w:p>
      </w:sdtContent>
    </w:sdt>
    <w:p w14:paraId="3921518C" w14:textId="6DDDA39B" w:rsidR="00957868" w:rsidRDefault="6CB503CA" w:rsidP="00D81471">
      <w:pPr>
        <w:pStyle w:val="123Numbering"/>
      </w:pPr>
      <w:r>
        <w:t xml:space="preserve">Name of </w:t>
      </w:r>
      <w:r w:rsidR="006D51C5">
        <w:t>i</w:t>
      </w:r>
      <w:r>
        <w:t xml:space="preserve">ndividual(s) who </w:t>
      </w:r>
      <w:r w:rsidR="006D51C5">
        <w:t>c</w:t>
      </w:r>
      <w:r>
        <w:t>ompleted the JDF</w:t>
      </w:r>
    </w:p>
    <w:p w14:paraId="29795ABE" w14:textId="712B2AF6" w:rsidR="00133C7E" w:rsidRPr="00FF7A76" w:rsidRDefault="6B29CD02" w:rsidP="00133C7E">
      <w:pPr>
        <w:pStyle w:val="ListParagraph"/>
        <w:ind w:left="360"/>
        <w:rPr>
          <w:color w:val="767171" w:themeColor="background2" w:themeShade="80"/>
        </w:rPr>
      </w:pPr>
      <w:r w:rsidRPr="717A3C0D">
        <w:rPr>
          <w:rStyle w:val="normaltextrun"/>
          <w:color w:val="767171" w:themeColor="background2" w:themeShade="80"/>
        </w:rPr>
        <w:t xml:space="preserve">Who </w:t>
      </w:r>
      <w:r w:rsidR="7EAD116B" w:rsidRPr="717A3C0D">
        <w:rPr>
          <w:rStyle w:val="normaltextrun"/>
          <w:color w:val="767171" w:themeColor="background2" w:themeShade="80"/>
        </w:rPr>
        <w:t>are</w:t>
      </w:r>
      <w:r w:rsidRPr="717A3C0D">
        <w:rPr>
          <w:rStyle w:val="normaltextrun"/>
          <w:color w:val="767171" w:themeColor="background2" w:themeShade="80"/>
        </w:rPr>
        <w:t xml:space="preserve"> the </w:t>
      </w:r>
      <w:r w:rsidR="7D2AA083" w:rsidRPr="717A3C0D">
        <w:rPr>
          <w:rStyle w:val="normaltextrun"/>
          <w:color w:val="767171" w:themeColor="background2" w:themeShade="80"/>
        </w:rPr>
        <w:t>best</w:t>
      </w:r>
      <w:r w:rsidRPr="717A3C0D">
        <w:rPr>
          <w:rStyle w:val="normaltextrun"/>
          <w:color w:val="767171" w:themeColor="background2" w:themeShade="80"/>
        </w:rPr>
        <w:t xml:space="preserve"> contact</w:t>
      </w:r>
      <w:r w:rsidR="7EAD116B" w:rsidRPr="717A3C0D">
        <w:rPr>
          <w:rStyle w:val="normaltextrun"/>
          <w:color w:val="767171" w:themeColor="background2" w:themeShade="80"/>
        </w:rPr>
        <w:t>s</w:t>
      </w:r>
      <w:r w:rsidRPr="717A3C0D">
        <w:rPr>
          <w:rStyle w:val="normaltextrun"/>
          <w:color w:val="767171" w:themeColor="background2" w:themeShade="80"/>
        </w:rPr>
        <w:t xml:space="preserve"> for</w:t>
      </w:r>
      <w:r w:rsidR="7D2AA083" w:rsidRPr="717A3C0D">
        <w:rPr>
          <w:rStyle w:val="normaltextrun"/>
          <w:color w:val="767171" w:themeColor="background2" w:themeShade="80"/>
        </w:rPr>
        <w:t xml:space="preserve"> questions about</w:t>
      </w:r>
      <w:r w:rsidRPr="717A3C0D">
        <w:rPr>
          <w:rStyle w:val="normaltextrun"/>
          <w:color w:val="767171" w:themeColor="background2" w:themeShade="80"/>
        </w:rPr>
        <w:t xml:space="preserve"> this JDF</w:t>
      </w:r>
      <w:r w:rsidR="58B05B49" w:rsidRPr="717A3C0D">
        <w:rPr>
          <w:rStyle w:val="normaltextrun"/>
          <w:color w:val="767171" w:themeColor="background2" w:themeShade="80"/>
        </w:rPr>
        <w:t xml:space="preserve"> outside </w:t>
      </w:r>
      <w:r w:rsidR="32993A94" w:rsidRPr="717A3C0D">
        <w:rPr>
          <w:rStyle w:val="normaltextrun"/>
          <w:color w:val="767171" w:themeColor="background2" w:themeShade="80"/>
        </w:rPr>
        <w:t>of</w:t>
      </w:r>
      <w:r w:rsidR="58B05B49" w:rsidRPr="717A3C0D">
        <w:rPr>
          <w:rStyle w:val="normaltextrun"/>
          <w:color w:val="767171" w:themeColor="background2" w:themeShade="80"/>
        </w:rPr>
        <w:t xml:space="preserve"> the budget office</w:t>
      </w:r>
      <w:r w:rsidR="30ED5CE9" w:rsidRPr="717A3C0D">
        <w:rPr>
          <w:rStyle w:val="normaltextrun"/>
          <w:color w:val="767171" w:themeColor="background2" w:themeShade="80"/>
        </w:rPr>
        <w:t>?</w:t>
      </w:r>
      <w:r w:rsidR="7D2AA083" w:rsidRPr="717A3C0D">
        <w:rPr>
          <w:rStyle w:val="normaltextrun"/>
          <w:color w:val="767171" w:themeColor="background2" w:themeShade="80"/>
        </w:rPr>
        <w:t xml:space="preserve"> </w:t>
      </w:r>
      <w:r w:rsidR="00414019" w:rsidRPr="717A3C0D">
        <w:rPr>
          <w:rStyle w:val="normaltextrun"/>
          <w:color w:val="767171" w:themeColor="background2" w:themeShade="80"/>
        </w:rPr>
        <w:t>OSBM will also use th</w:t>
      </w:r>
      <w:r w:rsidR="001C643A" w:rsidRPr="717A3C0D">
        <w:rPr>
          <w:rStyle w:val="normaltextrun"/>
          <w:color w:val="767171" w:themeColor="background2" w:themeShade="80"/>
        </w:rPr>
        <w:t>is</w:t>
      </w:r>
      <w:r w:rsidR="00414019" w:rsidRPr="717A3C0D">
        <w:rPr>
          <w:rStyle w:val="normaltextrun"/>
          <w:color w:val="767171" w:themeColor="background2" w:themeShade="80"/>
        </w:rPr>
        <w:t xml:space="preserve"> contact</w:t>
      </w:r>
      <w:r w:rsidR="001C643A" w:rsidRPr="717A3C0D">
        <w:rPr>
          <w:rStyle w:val="normaltextrun"/>
          <w:color w:val="767171" w:themeColor="background2" w:themeShade="80"/>
        </w:rPr>
        <w:t xml:space="preserve"> information</w:t>
      </w:r>
      <w:r w:rsidR="7D2AA083" w:rsidRPr="717A3C0D">
        <w:rPr>
          <w:rStyle w:val="normaltextrun"/>
          <w:color w:val="767171" w:themeColor="background2" w:themeShade="80"/>
        </w:rPr>
        <w:t xml:space="preserve"> if a consultation is requested (per Questions </w:t>
      </w:r>
      <w:r w:rsidR="002F5EAA" w:rsidRPr="717A3C0D">
        <w:rPr>
          <w:rStyle w:val="normaltextrun"/>
          <w:color w:val="767171" w:themeColor="background2" w:themeShade="80"/>
        </w:rPr>
        <w:t>1</w:t>
      </w:r>
      <w:r w:rsidR="00641FF9" w:rsidRPr="717A3C0D">
        <w:rPr>
          <w:rStyle w:val="normaltextrun"/>
          <w:color w:val="767171" w:themeColor="background2" w:themeShade="80"/>
        </w:rPr>
        <w:t>1</w:t>
      </w:r>
      <w:r w:rsidR="662A8ED3" w:rsidRPr="717A3C0D">
        <w:rPr>
          <w:rStyle w:val="normaltextrun"/>
          <w:color w:val="767171" w:themeColor="background2" w:themeShade="80"/>
        </w:rPr>
        <w:t xml:space="preserve">, </w:t>
      </w:r>
      <w:r w:rsidR="002F5EAA" w:rsidRPr="717A3C0D">
        <w:rPr>
          <w:rStyle w:val="normaltextrun"/>
          <w:color w:val="767171" w:themeColor="background2" w:themeShade="80"/>
        </w:rPr>
        <w:t>1</w:t>
      </w:r>
      <w:r w:rsidR="00641FF9" w:rsidRPr="717A3C0D">
        <w:rPr>
          <w:rStyle w:val="normaltextrun"/>
          <w:color w:val="767171" w:themeColor="background2" w:themeShade="80"/>
        </w:rPr>
        <w:t>2</w:t>
      </w:r>
      <w:r w:rsidR="662A8ED3" w:rsidRPr="717A3C0D">
        <w:rPr>
          <w:rStyle w:val="normaltextrun"/>
          <w:color w:val="767171" w:themeColor="background2" w:themeShade="80"/>
        </w:rPr>
        <w:t xml:space="preserve">, </w:t>
      </w:r>
      <w:r w:rsidR="7D2AA083" w:rsidRPr="717A3C0D">
        <w:rPr>
          <w:rStyle w:val="normaltextrun"/>
          <w:color w:val="767171" w:themeColor="background2" w:themeShade="80"/>
        </w:rPr>
        <w:t>and 1</w:t>
      </w:r>
      <w:r w:rsidR="00641FF9" w:rsidRPr="717A3C0D">
        <w:rPr>
          <w:rStyle w:val="normaltextrun"/>
          <w:color w:val="767171" w:themeColor="background2" w:themeShade="80"/>
        </w:rPr>
        <w:t>4</w:t>
      </w:r>
      <w:r w:rsidR="7D2AA083" w:rsidRPr="717A3C0D">
        <w:rPr>
          <w:rStyle w:val="normaltextrun"/>
          <w:color w:val="767171" w:themeColor="background2" w:themeShade="80"/>
        </w:rPr>
        <w:t>)</w:t>
      </w:r>
      <w:r w:rsidR="7B2E4FBF" w:rsidRPr="717A3C0D">
        <w:rPr>
          <w:rStyle w:val="normaltextrun"/>
          <w:color w:val="767171" w:themeColor="background2" w:themeShade="80"/>
        </w:rPr>
        <w:t>.</w:t>
      </w:r>
      <w:r w:rsidR="393395A1" w:rsidRPr="717A3C0D">
        <w:rPr>
          <w:rStyle w:val="normaltextrun"/>
          <w:color w:val="767171" w:themeColor="background2" w:themeShade="80"/>
        </w:rPr>
        <w:t xml:space="preserve"> </w:t>
      </w:r>
      <w:r w:rsidR="0011C6C0" w:rsidRPr="717A3C0D">
        <w:rPr>
          <w:rStyle w:val="normaltextrun"/>
          <w:color w:val="767171" w:themeColor="background2" w:themeShade="80"/>
        </w:rPr>
        <w:t>OSBM include</w:t>
      </w:r>
      <w:r w:rsidR="5BFD8641" w:rsidRPr="717A3C0D">
        <w:rPr>
          <w:rStyle w:val="normaltextrun"/>
          <w:color w:val="767171" w:themeColor="background2" w:themeShade="80"/>
        </w:rPr>
        <w:t>s</w:t>
      </w:r>
      <w:r w:rsidR="0011C6C0" w:rsidRPr="717A3C0D">
        <w:rPr>
          <w:rStyle w:val="normaltextrun"/>
          <w:color w:val="767171" w:themeColor="background2" w:themeShade="80"/>
        </w:rPr>
        <w:t xml:space="preserve"> the budget office on all communications involving budget requests.</w:t>
      </w:r>
      <w:r w:rsidR="03408144" w:rsidRPr="717A3C0D">
        <w:rPr>
          <w:rStyle w:val="normaltextrun"/>
          <w:color w:val="767171" w:themeColor="background2" w:themeShade="80"/>
        </w:rPr>
        <w:t xml:space="preserve"> </w:t>
      </w:r>
      <w:r w:rsidR="6F3783CF" w:rsidRPr="717A3C0D">
        <w:rPr>
          <w:rStyle w:val="normaltextrun"/>
          <w:color w:val="767171" w:themeColor="background2" w:themeShade="80"/>
        </w:rPr>
        <w:t xml:space="preserve"> </w:t>
      </w:r>
      <w:r w:rsidR="5B403EE4" w:rsidRPr="717A3C0D">
        <w:rPr>
          <w:rStyle w:val="normaltextrun"/>
          <w:color w:val="767171" w:themeColor="background2" w:themeShade="80"/>
        </w:rPr>
        <w:t xml:space="preserve"> </w:t>
      </w:r>
    </w:p>
    <w:tbl>
      <w:tblPr>
        <w:tblStyle w:val="TableGrid"/>
        <w:tblW w:w="1020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794"/>
      </w:tblGrid>
      <w:tr w:rsidR="0009651D" w14:paraId="23E073F0" w14:textId="77777777" w:rsidTr="00FC498E">
        <w:tc>
          <w:tcPr>
            <w:tcW w:w="4410" w:type="dxa"/>
            <w:shd w:val="clear" w:color="auto" w:fill="auto"/>
          </w:tcPr>
          <w:p w14:paraId="6C545EC1" w14:textId="1A7BA428" w:rsidR="0009651D" w:rsidRPr="00D31AEC" w:rsidRDefault="0009651D" w:rsidP="00054EFC">
            <w:pPr>
              <w:ind w:left="250" w:hanging="339"/>
              <w:rPr>
                <w:color w:val="E7E6E6" w:themeColor="background2"/>
              </w:rPr>
            </w:pPr>
            <w:r w:rsidRPr="00D31AEC">
              <w:t>Name</w:t>
            </w:r>
            <w:r w:rsidR="00D31AEC" w:rsidRPr="00D31AEC">
              <w:t>:</w:t>
            </w:r>
            <w:r w:rsidR="00D31AEC" w:rsidRPr="00D31AEC">
              <w:rPr>
                <w:color w:val="E7E6E6" w:themeColor="background2"/>
              </w:rPr>
              <w:t xml:space="preserve">  </w:t>
            </w:r>
            <w:sdt>
              <w:sdtPr>
                <w:rPr>
                  <w:rStyle w:val="FormText"/>
                </w:rPr>
                <w:alias w:val="Name1"/>
                <w:tag w:val="Name1"/>
                <w:id w:val="636223039"/>
                <w:lock w:val="sdtLocked"/>
                <w:placeholder>
                  <w:docPart w:val="2BA5558DEC014322A5F82609E11B95EB"/>
                </w:placeholder>
                <w:showingPlcHdr/>
                <w15:appearance w15:val="hidden"/>
              </w:sdtPr>
              <w:sdtEndPr>
                <w:rPr>
                  <w:rStyle w:val="DefaultParagraphFont"/>
                  <w:color w:val="E7E6E6" w:themeColor="background2"/>
                </w:rPr>
              </w:sdtEndPr>
              <w:sdtContent>
                <w:r w:rsidR="009D3A7A" w:rsidRPr="00D31AEC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  <w:tc>
          <w:tcPr>
            <w:tcW w:w="5794" w:type="dxa"/>
          </w:tcPr>
          <w:p w14:paraId="6B088C73" w14:textId="72BBB1B6" w:rsidR="0009651D" w:rsidRPr="00D31AEC" w:rsidRDefault="0009651D" w:rsidP="00133C7E">
            <w:pPr>
              <w:rPr>
                <w:color w:val="E7E6E6" w:themeColor="background2"/>
              </w:rPr>
            </w:pPr>
            <w:r w:rsidRPr="00D31AEC">
              <w:t xml:space="preserve">Name: </w:t>
            </w:r>
            <w:sdt>
              <w:sdtPr>
                <w:rPr>
                  <w:rStyle w:val="FormText"/>
                </w:rPr>
                <w:alias w:val="Name2"/>
                <w:tag w:val="Name2"/>
                <w:id w:val="634148183"/>
                <w:lock w:val="sdtLocked"/>
                <w:placeholder>
                  <w:docPart w:val="A967B7DDD4D5430F8095EFEE38B9A673"/>
                </w:placeholder>
                <w:showingPlcHdr/>
                <w15:appearance w15:val="hidden"/>
              </w:sdtPr>
              <w:sdtEndPr>
                <w:rPr>
                  <w:rStyle w:val="DefaultParagraphFont"/>
                  <w:color w:val="E7E6E6" w:themeColor="background2"/>
                </w:rPr>
              </w:sdtEndPr>
              <w:sdtContent>
                <w:r w:rsidR="003F3424" w:rsidRPr="00D31AEC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09651D" w14:paraId="5AE6E8B6" w14:textId="77777777" w:rsidTr="0009651D">
        <w:tc>
          <w:tcPr>
            <w:tcW w:w="4410" w:type="dxa"/>
          </w:tcPr>
          <w:p w14:paraId="74CC8537" w14:textId="643C03C7" w:rsidR="0009651D" w:rsidRPr="00D31AEC" w:rsidRDefault="0009651D" w:rsidP="00054EFC">
            <w:pPr>
              <w:ind w:left="-110"/>
              <w:rPr>
                <w:color w:val="E7E6E6" w:themeColor="background2"/>
              </w:rPr>
            </w:pPr>
            <w:r w:rsidRPr="00D31AEC">
              <w:t>Title:</w:t>
            </w:r>
            <w:r w:rsidR="001A3F2B" w:rsidRPr="00D31AEC">
              <w:t xml:space="preserve">  </w:t>
            </w:r>
            <w:r w:rsidR="001A3F2B" w:rsidRPr="00D31AEC">
              <w:rPr>
                <w:color w:val="E7E6E6" w:themeColor="background2"/>
              </w:rPr>
              <w:t xml:space="preserve"> </w:t>
            </w:r>
            <w:r w:rsidR="00D31AEC" w:rsidRPr="00D31AEC">
              <w:rPr>
                <w:color w:val="E7E6E6" w:themeColor="background2"/>
              </w:rPr>
              <w:t xml:space="preserve"> </w:t>
            </w:r>
            <w:r w:rsidRPr="00D31AEC">
              <w:rPr>
                <w:color w:val="E7E6E6" w:themeColor="background2"/>
              </w:rPr>
              <w:t xml:space="preserve"> </w:t>
            </w:r>
            <w:sdt>
              <w:sdtPr>
                <w:rPr>
                  <w:rStyle w:val="FormText"/>
                </w:rPr>
                <w:alias w:val="Title1"/>
                <w:tag w:val="Title1"/>
                <w:id w:val="1834796241"/>
                <w:lock w:val="sdtLocked"/>
                <w:placeholder>
                  <w:docPart w:val="8DA6316564B947C6A6E850DF6F8CDAFD"/>
                </w:placeholder>
                <w:showingPlcHdr/>
                <w15:appearance w15:val="hidden"/>
              </w:sdtPr>
              <w:sdtEndPr>
                <w:rPr>
                  <w:rStyle w:val="DefaultParagraphFont"/>
                  <w:color w:val="E7E6E6" w:themeColor="background2"/>
                </w:rPr>
              </w:sdtEndPr>
              <w:sdtContent>
                <w:r w:rsidR="003F3424" w:rsidRPr="00D31AEC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  <w:tc>
          <w:tcPr>
            <w:tcW w:w="5794" w:type="dxa"/>
          </w:tcPr>
          <w:p w14:paraId="5BDC40FA" w14:textId="31737443" w:rsidR="0009651D" w:rsidRPr="00D31AEC" w:rsidRDefault="0009651D" w:rsidP="00133C7E">
            <w:pPr>
              <w:rPr>
                <w:color w:val="E7E6E6" w:themeColor="background2"/>
              </w:rPr>
            </w:pPr>
            <w:r w:rsidRPr="00D31AEC">
              <w:t>Title:</w:t>
            </w:r>
            <w:r w:rsidR="001A3F2B" w:rsidRPr="00D31AEC">
              <w:t xml:space="preserve"> </w:t>
            </w:r>
            <w:r w:rsidR="001A3F2B" w:rsidRPr="00D31AEC">
              <w:rPr>
                <w:color w:val="E7E6E6" w:themeColor="background2"/>
              </w:rPr>
              <w:t xml:space="preserve">  </w:t>
            </w:r>
            <w:r w:rsidRPr="00D31AEC">
              <w:rPr>
                <w:color w:val="E7E6E6" w:themeColor="background2"/>
              </w:rPr>
              <w:t xml:space="preserve"> </w:t>
            </w:r>
            <w:sdt>
              <w:sdtPr>
                <w:rPr>
                  <w:rStyle w:val="FormText"/>
                </w:rPr>
                <w:alias w:val="Title2"/>
                <w:tag w:val="Title2"/>
                <w:id w:val="-1282954208"/>
                <w:lock w:val="sdtLocked"/>
                <w:placeholder>
                  <w:docPart w:val="0F787BFF57D44C0296091277B869273D"/>
                </w:placeholder>
                <w:showingPlcHdr/>
                <w15:appearance w15:val="hidden"/>
              </w:sdtPr>
              <w:sdtEndPr>
                <w:rPr>
                  <w:rStyle w:val="DefaultParagraphFont"/>
                  <w:color w:val="E7E6E6" w:themeColor="background2"/>
                </w:rPr>
              </w:sdtEndPr>
              <w:sdtContent>
                <w:r w:rsidR="00840399" w:rsidRPr="00D31AEC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  <w:tr w:rsidR="0009651D" w14:paraId="642A8630" w14:textId="77777777" w:rsidTr="0009651D">
        <w:tc>
          <w:tcPr>
            <w:tcW w:w="4410" w:type="dxa"/>
          </w:tcPr>
          <w:p w14:paraId="677A7DAF" w14:textId="6D69DBA2" w:rsidR="0009651D" w:rsidRDefault="0009651D" w:rsidP="00054EFC">
            <w:pPr>
              <w:ind w:left="-110"/>
            </w:pPr>
            <w:r>
              <w:t>Email:</w:t>
            </w:r>
            <w:r w:rsidR="003F3424">
              <w:t xml:space="preserve"> </w:t>
            </w:r>
            <w:r w:rsidR="00D31AEC">
              <w:t xml:space="preserve"> </w:t>
            </w:r>
            <w:r w:rsidR="003F3424">
              <w:t xml:space="preserve"> </w:t>
            </w:r>
            <w:sdt>
              <w:sdtPr>
                <w:rPr>
                  <w:rStyle w:val="FormText"/>
                </w:rPr>
                <w:alias w:val="Email1"/>
                <w:tag w:val="Email1"/>
                <w:id w:val="-1226752520"/>
                <w:lock w:val="sdtLocked"/>
                <w:placeholder>
                  <w:docPart w:val="BC8D064DC5E6471E9F4DDAB45731B0FD"/>
                </w:placeholder>
                <w:showingPlcHdr/>
                <w15:appearance w15:val="hidden"/>
              </w:sdtPr>
              <w:sdtEndPr>
                <w:rPr>
                  <w:rStyle w:val="DefaultParagraphFont"/>
                </w:rPr>
              </w:sdtEndPr>
              <w:sdtContent>
                <w:r w:rsidR="003F3424" w:rsidRPr="003F3424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  <w:tc>
          <w:tcPr>
            <w:tcW w:w="5794" w:type="dxa"/>
          </w:tcPr>
          <w:p w14:paraId="3594D6EC" w14:textId="1497C8C5" w:rsidR="0009651D" w:rsidRDefault="0009651D" w:rsidP="00133C7E">
            <w:r>
              <w:t>Email:</w:t>
            </w:r>
            <w:r w:rsidR="001A3F2B">
              <w:t xml:space="preserve"> </w:t>
            </w:r>
            <w:r>
              <w:t xml:space="preserve"> </w:t>
            </w:r>
            <w:sdt>
              <w:sdtPr>
                <w:alias w:val="Email2"/>
                <w:tag w:val="Email2"/>
                <w:id w:val="1502239008"/>
                <w:lock w:val="sdtLocked"/>
                <w:placeholder>
                  <w:docPart w:val="F9808C09210B43E7BFC1E444B990D35B"/>
                </w:placeholder>
                <w:showingPlcHdr/>
                <w15:appearance w15:val="hidden"/>
              </w:sdtPr>
              <w:sdtEndPr/>
              <w:sdtContent>
                <w:r w:rsidR="00754F58"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or tap here to enter text.</w:t>
                </w:r>
              </w:sdtContent>
            </w:sdt>
          </w:p>
        </w:tc>
      </w:tr>
    </w:tbl>
    <w:p w14:paraId="31D5B97F" w14:textId="77777777" w:rsidR="00133C7E" w:rsidRDefault="00133C7E" w:rsidP="00E17CF9"/>
    <w:p w14:paraId="57B35068" w14:textId="592D612A" w:rsidR="00D14FDC" w:rsidRPr="00E9091D" w:rsidRDefault="171FCF7A" w:rsidP="00FF0AA8">
      <w:pPr>
        <w:pStyle w:val="123Numbering"/>
        <w:spacing w:after="120"/>
      </w:pPr>
      <w:r>
        <w:t xml:space="preserve">Funding and FTE </w:t>
      </w:r>
      <w:r w:rsidR="006D51C5">
        <w:t>r</w:t>
      </w:r>
      <w:r w:rsidR="003833E8" w:rsidRPr="00E9091D">
        <w:t>equested</w:t>
      </w:r>
      <w:r w:rsidR="00393A08" w:rsidRPr="00E9091D">
        <w:tab/>
      </w:r>
    </w:p>
    <w:tbl>
      <w:tblPr>
        <w:tblStyle w:val="TableGrid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2085"/>
        <w:gridCol w:w="1515"/>
        <w:gridCol w:w="1800"/>
        <w:gridCol w:w="1800"/>
        <w:gridCol w:w="1800"/>
      </w:tblGrid>
      <w:tr w:rsidR="272ECCA8" w14:paraId="2591F3B9" w14:textId="77777777" w:rsidTr="758B042B">
        <w:trPr>
          <w:trHeight w:val="300"/>
        </w:trPr>
        <w:tc>
          <w:tcPr>
            <w:tcW w:w="2085" w:type="dxa"/>
          </w:tcPr>
          <w:p w14:paraId="51CAA881" w14:textId="5C7EF2A9" w:rsidR="272ECCA8" w:rsidRDefault="272ECCA8" w:rsidP="272ECCA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315" w:type="dxa"/>
            <w:gridSpan w:val="2"/>
          </w:tcPr>
          <w:p w14:paraId="42BF71AB" w14:textId="3B26B4E6" w:rsidR="0A35A857" w:rsidRDefault="0A35A857" w:rsidP="758B042B">
            <w:pPr>
              <w:jc w:val="center"/>
              <w:rPr>
                <w:b/>
                <w:bCs/>
                <w:color w:val="000000" w:themeColor="text1"/>
              </w:rPr>
            </w:pPr>
            <w:r w:rsidRPr="758B042B">
              <w:rPr>
                <w:b/>
                <w:bCs/>
                <w:color w:val="000000" w:themeColor="text1"/>
              </w:rPr>
              <w:t xml:space="preserve">FY2025-26 </w:t>
            </w:r>
          </w:p>
        </w:tc>
        <w:tc>
          <w:tcPr>
            <w:tcW w:w="3600" w:type="dxa"/>
            <w:gridSpan w:val="2"/>
          </w:tcPr>
          <w:p w14:paraId="57EE43CD" w14:textId="779D9AED" w:rsidR="0A35A857" w:rsidRDefault="0A35A857" w:rsidP="758B042B">
            <w:pPr>
              <w:jc w:val="center"/>
              <w:rPr>
                <w:b/>
                <w:bCs/>
                <w:color w:val="000000" w:themeColor="text1"/>
              </w:rPr>
            </w:pPr>
            <w:r w:rsidRPr="758B042B">
              <w:rPr>
                <w:b/>
                <w:bCs/>
                <w:color w:val="000000" w:themeColor="text1"/>
              </w:rPr>
              <w:t>FY2026-27</w:t>
            </w:r>
          </w:p>
        </w:tc>
      </w:tr>
      <w:tr w:rsidR="758B042B" w14:paraId="2179DC78" w14:textId="77777777" w:rsidTr="758B042B">
        <w:trPr>
          <w:trHeight w:val="300"/>
        </w:trPr>
        <w:tc>
          <w:tcPr>
            <w:tcW w:w="2085" w:type="dxa"/>
          </w:tcPr>
          <w:p w14:paraId="02D857A4" w14:textId="0EFB9C5B" w:rsidR="758B042B" w:rsidRDefault="758B042B" w:rsidP="758B042B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15" w:type="dxa"/>
          </w:tcPr>
          <w:p w14:paraId="159DE6DF" w14:textId="6AB24D96" w:rsidR="758B042B" w:rsidRDefault="758B042B" w:rsidP="009D74C9">
            <w:pPr>
              <w:jc w:val="right"/>
              <w:rPr>
                <w:b/>
                <w:bCs/>
                <w:color w:val="000000" w:themeColor="text1"/>
              </w:rPr>
            </w:pPr>
            <w:r w:rsidRPr="758B042B">
              <w:rPr>
                <w:b/>
                <w:bCs/>
                <w:color w:val="000000" w:themeColor="text1"/>
              </w:rPr>
              <w:t>Recurring</w:t>
            </w:r>
          </w:p>
        </w:tc>
        <w:tc>
          <w:tcPr>
            <w:tcW w:w="1800" w:type="dxa"/>
          </w:tcPr>
          <w:p w14:paraId="5BDB6F82" w14:textId="03B73FEF" w:rsidR="758B042B" w:rsidRDefault="758B042B" w:rsidP="009D74C9">
            <w:pPr>
              <w:jc w:val="right"/>
              <w:rPr>
                <w:b/>
                <w:bCs/>
                <w:color w:val="000000" w:themeColor="text1"/>
              </w:rPr>
            </w:pPr>
            <w:r w:rsidRPr="758B042B">
              <w:rPr>
                <w:b/>
                <w:bCs/>
                <w:color w:val="000000" w:themeColor="text1"/>
              </w:rPr>
              <w:t>Nonrecurring</w:t>
            </w:r>
          </w:p>
        </w:tc>
        <w:tc>
          <w:tcPr>
            <w:tcW w:w="1800" w:type="dxa"/>
          </w:tcPr>
          <w:p w14:paraId="07CD2486" w14:textId="6AB24D96" w:rsidR="758B042B" w:rsidRDefault="758B042B" w:rsidP="009D74C9">
            <w:pPr>
              <w:jc w:val="right"/>
              <w:rPr>
                <w:b/>
                <w:bCs/>
                <w:color w:val="000000" w:themeColor="text1"/>
              </w:rPr>
            </w:pPr>
            <w:r w:rsidRPr="758B042B">
              <w:rPr>
                <w:b/>
                <w:bCs/>
                <w:color w:val="000000" w:themeColor="text1"/>
              </w:rPr>
              <w:t>Recurring</w:t>
            </w:r>
          </w:p>
        </w:tc>
        <w:tc>
          <w:tcPr>
            <w:tcW w:w="1800" w:type="dxa"/>
          </w:tcPr>
          <w:p w14:paraId="662D9AEE" w14:textId="03B73FEF" w:rsidR="758B042B" w:rsidRDefault="758B042B" w:rsidP="009D74C9">
            <w:pPr>
              <w:jc w:val="right"/>
              <w:rPr>
                <w:b/>
                <w:bCs/>
                <w:color w:val="000000" w:themeColor="text1"/>
              </w:rPr>
            </w:pPr>
            <w:r w:rsidRPr="758B042B">
              <w:rPr>
                <w:b/>
                <w:bCs/>
                <w:color w:val="000000" w:themeColor="text1"/>
              </w:rPr>
              <w:t>Nonrecurring</w:t>
            </w:r>
          </w:p>
        </w:tc>
      </w:tr>
      <w:tr w:rsidR="272ECCA8" w14:paraId="63C9B96E" w14:textId="77777777" w:rsidTr="758B042B">
        <w:trPr>
          <w:trHeight w:val="300"/>
        </w:trPr>
        <w:tc>
          <w:tcPr>
            <w:tcW w:w="2085" w:type="dxa"/>
          </w:tcPr>
          <w:p w14:paraId="6F22DF00" w14:textId="3163BDA0" w:rsidR="4C99C0E7" w:rsidRDefault="4C99C0E7" w:rsidP="272ECCA8">
            <w:pPr>
              <w:rPr>
                <w:b/>
                <w:bCs/>
                <w:color w:val="000000" w:themeColor="text1"/>
              </w:rPr>
            </w:pPr>
            <w:r w:rsidRPr="272ECCA8">
              <w:rPr>
                <w:b/>
                <w:bCs/>
                <w:color w:val="000000" w:themeColor="text1"/>
              </w:rPr>
              <w:t>Requirements</w:t>
            </w:r>
          </w:p>
        </w:tc>
        <w:tc>
          <w:tcPr>
            <w:tcW w:w="1515" w:type="dxa"/>
          </w:tcPr>
          <w:p w14:paraId="465B6D07" w14:textId="395FF7A4" w:rsidR="272ECCA8" w:rsidRPr="006B0DD3" w:rsidRDefault="00D8695B" w:rsidP="009D74C9">
            <w:pPr>
              <w:jc w:val="right"/>
              <w:rPr>
                <w:color w:val="E7E6E6" w:themeColor="background2"/>
              </w:rPr>
            </w:pPr>
            <w:sdt>
              <w:sdtPr>
                <w:rPr>
                  <w:rStyle w:val="FormText"/>
                </w:rPr>
                <w:alias w:val="Reqr26"/>
                <w:tag w:val="Reqr26"/>
                <w:id w:val="462928547"/>
                <w:lock w:val="sdtLocked"/>
                <w:placeholder>
                  <w:docPart w:val="A8C51B465FEE4214ADF0C83A4F45957F"/>
                </w:placeholder>
                <w:showingPlcHdr/>
                <w15:appearance w15:val="hidden"/>
              </w:sdtPr>
              <w:sdtEndPr>
                <w:rPr>
                  <w:rStyle w:val="DefaultParagraphFont"/>
                  <w:color w:val="E7E6E6" w:themeColor="background2"/>
                </w:rPr>
              </w:sdtEndPr>
              <w:sdtContent>
                <w:r w:rsidR="00754F58" w:rsidRPr="006B0DD3">
                  <w:rPr>
                    <w:color w:val="E7E6E6" w:themeColor="background2"/>
                    <w:shd w:val="clear" w:color="auto" w:fill="E7E6E6" w:themeFill="background2"/>
                  </w:rPr>
                  <w:t>Click to enter</w:t>
                </w:r>
                <w:r w:rsidR="00573A76">
                  <w:rPr>
                    <w:color w:val="E7E6E6" w:themeColor="background2"/>
                    <w:shd w:val="clear" w:color="auto" w:fill="E7E6E6" w:themeFill="background2"/>
                  </w:rPr>
                  <w:t>.</w:t>
                </w:r>
              </w:sdtContent>
            </w:sdt>
          </w:p>
        </w:tc>
        <w:sdt>
          <w:sdtPr>
            <w:rPr>
              <w:rStyle w:val="FormText"/>
            </w:rPr>
            <w:alias w:val="Reqnr26"/>
            <w:tag w:val="Reqnr26"/>
            <w:id w:val="1103463866"/>
            <w:lock w:val="sdtLocked"/>
            <w:placeholder>
              <w:docPart w:val="8EC46CAC24C741F98A006822D0B182AB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800" w:type="dxa"/>
              </w:tcPr>
              <w:p w14:paraId="5BD0AA56" w14:textId="7FC1AD98" w:rsidR="272ECCA8" w:rsidRPr="006B0DD3" w:rsidRDefault="00754F58" w:rsidP="009D74C9">
                <w:pPr>
                  <w:jc w:val="right"/>
                  <w:rPr>
                    <w:color w:val="E7E6E6" w:themeColor="background2"/>
                  </w:rPr>
                </w:pPr>
                <w:r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enter.</w:t>
                </w:r>
              </w:p>
            </w:tc>
          </w:sdtContent>
        </w:sdt>
        <w:sdt>
          <w:sdtPr>
            <w:rPr>
              <w:rStyle w:val="FormText"/>
            </w:rPr>
            <w:alias w:val="Reqr27"/>
            <w:tag w:val="Reqr27"/>
            <w:id w:val="-1783183341"/>
            <w:lock w:val="sdtLocked"/>
            <w:placeholder>
              <w:docPart w:val="BE1BFF7DBBE4450DA5E60F4771C4CAEC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800" w:type="dxa"/>
              </w:tcPr>
              <w:p w14:paraId="1215FB27" w14:textId="67975728" w:rsidR="272ECCA8" w:rsidRPr="006B0DD3" w:rsidRDefault="00754F58" w:rsidP="009D74C9">
                <w:pPr>
                  <w:jc w:val="right"/>
                  <w:rPr>
                    <w:color w:val="E7E6E6" w:themeColor="background2"/>
                  </w:rPr>
                </w:pPr>
                <w:r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enter.</w:t>
                </w:r>
              </w:p>
            </w:tc>
          </w:sdtContent>
        </w:sdt>
        <w:sdt>
          <w:sdtPr>
            <w:rPr>
              <w:rStyle w:val="FormText"/>
            </w:rPr>
            <w:alias w:val="Reqnr27"/>
            <w:tag w:val="Reqnr27"/>
            <w:id w:val="-435371568"/>
            <w:lock w:val="sdtLocked"/>
            <w:placeholder>
              <w:docPart w:val="10FF673F25094435A9BFBC6DAEAD51BC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800" w:type="dxa"/>
              </w:tcPr>
              <w:p w14:paraId="2CFBC9C4" w14:textId="24ACB529" w:rsidR="272ECCA8" w:rsidRPr="006B0DD3" w:rsidRDefault="00754F58" w:rsidP="009D74C9">
                <w:pPr>
                  <w:jc w:val="right"/>
                  <w:rPr>
                    <w:color w:val="E7E6E6" w:themeColor="background2"/>
                  </w:rPr>
                </w:pPr>
                <w:r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enter.</w:t>
                </w:r>
              </w:p>
            </w:tc>
          </w:sdtContent>
        </w:sdt>
      </w:tr>
      <w:tr w:rsidR="272ECCA8" w14:paraId="4865851D" w14:textId="77777777" w:rsidTr="758B042B">
        <w:trPr>
          <w:trHeight w:val="300"/>
        </w:trPr>
        <w:tc>
          <w:tcPr>
            <w:tcW w:w="2085" w:type="dxa"/>
          </w:tcPr>
          <w:p w14:paraId="4353AB65" w14:textId="0DE8D058" w:rsidR="4C99C0E7" w:rsidRDefault="4C99C0E7" w:rsidP="272ECCA8">
            <w:pPr>
              <w:rPr>
                <w:b/>
                <w:bCs/>
                <w:color w:val="000000" w:themeColor="text1"/>
              </w:rPr>
            </w:pPr>
            <w:r w:rsidRPr="272ECCA8">
              <w:rPr>
                <w:b/>
                <w:bCs/>
                <w:color w:val="000000" w:themeColor="text1"/>
              </w:rPr>
              <w:t>Receipts</w:t>
            </w:r>
          </w:p>
        </w:tc>
        <w:sdt>
          <w:sdtPr>
            <w:rPr>
              <w:rStyle w:val="FormText"/>
            </w:rPr>
            <w:alias w:val="Recr26"/>
            <w:tag w:val="Recr26"/>
            <w:id w:val="-1132173442"/>
            <w:lock w:val="sdtLocked"/>
            <w:placeholder>
              <w:docPart w:val="A7803B85AD5A488DA7C184C5356FCFEC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515" w:type="dxa"/>
              </w:tcPr>
              <w:p w14:paraId="5643F197" w14:textId="4CB7B6F1" w:rsidR="272ECCA8" w:rsidRPr="006B0DD3" w:rsidRDefault="00754F58" w:rsidP="009D74C9">
                <w:pPr>
                  <w:jc w:val="right"/>
                  <w:rPr>
                    <w:color w:val="E7E6E6" w:themeColor="background2"/>
                  </w:rPr>
                </w:pPr>
                <w:r w:rsidRPr="00573A76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</w:t>
                </w:r>
                <w:r w:rsidR="00573A76" w:rsidRPr="00573A76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 xml:space="preserve"> t</w:t>
                </w:r>
                <w:r w:rsidRPr="00573A76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o enter.</w:t>
                </w:r>
              </w:p>
            </w:tc>
          </w:sdtContent>
        </w:sdt>
        <w:tc>
          <w:tcPr>
            <w:tcW w:w="1800" w:type="dxa"/>
          </w:tcPr>
          <w:p w14:paraId="21DCEA6A" w14:textId="610C1EB3" w:rsidR="272ECCA8" w:rsidRPr="006B0DD3" w:rsidRDefault="00D8695B" w:rsidP="009D74C9">
            <w:pPr>
              <w:jc w:val="right"/>
              <w:rPr>
                <w:color w:val="E7E6E6" w:themeColor="background2"/>
              </w:rPr>
            </w:pPr>
            <w:sdt>
              <w:sdtPr>
                <w:rPr>
                  <w:rStyle w:val="FormText"/>
                </w:rPr>
                <w:alias w:val="Recnr26"/>
                <w:tag w:val="Recnr26"/>
                <w:id w:val="-316800084"/>
                <w:lock w:val="sdtLocked"/>
                <w:placeholder>
                  <w:docPart w:val="0B8D61AC58BF487D8E49565C611F11C7"/>
                </w:placeholder>
                <w:showingPlcHdr/>
                <w15:appearance w15:val="hidden"/>
              </w:sdtPr>
              <w:sdtEndPr>
                <w:rPr>
                  <w:rStyle w:val="DefaultParagraphFont"/>
                  <w:color w:val="E7E6E6" w:themeColor="background2"/>
                </w:rPr>
              </w:sdtEndPr>
              <w:sdtContent>
                <w:r w:rsidR="00754F58"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enter.</w:t>
                </w:r>
              </w:sdtContent>
            </w:sdt>
          </w:p>
        </w:tc>
        <w:sdt>
          <w:sdtPr>
            <w:rPr>
              <w:rStyle w:val="FormText"/>
            </w:rPr>
            <w:alias w:val="Recr27"/>
            <w:tag w:val="Recr27"/>
            <w:id w:val="1150330782"/>
            <w:lock w:val="sdtLocked"/>
            <w:placeholder>
              <w:docPart w:val="BC35F05D7EFC40C996575269228597FF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800" w:type="dxa"/>
              </w:tcPr>
              <w:p w14:paraId="4C5CEB77" w14:textId="43A7A0BB" w:rsidR="272ECCA8" w:rsidRPr="006B0DD3" w:rsidRDefault="00754F58" w:rsidP="009D74C9">
                <w:pPr>
                  <w:jc w:val="right"/>
                  <w:rPr>
                    <w:color w:val="E7E6E6" w:themeColor="background2"/>
                  </w:rPr>
                </w:pPr>
                <w:r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enter.</w:t>
                </w:r>
              </w:p>
            </w:tc>
          </w:sdtContent>
        </w:sdt>
        <w:sdt>
          <w:sdtPr>
            <w:rPr>
              <w:rStyle w:val="FormText"/>
            </w:rPr>
            <w:alias w:val="Recnr27"/>
            <w:tag w:val="Recnr27"/>
            <w:id w:val="2108698857"/>
            <w:lock w:val="sdtLocked"/>
            <w:placeholder>
              <w:docPart w:val="F0D32510514E408CA7C9C6FDDD9FBB03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800" w:type="dxa"/>
              </w:tcPr>
              <w:p w14:paraId="3A7B48B0" w14:textId="4148FA6B" w:rsidR="272ECCA8" w:rsidRPr="006B0DD3" w:rsidRDefault="00754F58" w:rsidP="009D74C9">
                <w:pPr>
                  <w:jc w:val="right"/>
                  <w:rPr>
                    <w:color w:val="E7E6E6" w:themeColor="background2"/>
                  </w:rPr>
                </w:pPr>
                <w:r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enter.</w:t>
                </w:r>
              </w:p>
            </w:tc>
          </w:sdtContent>
        </w:sdt>
      </w:tr>
      <w:tr w:rsidR="272ECCA8" w14:paraId="59198B6A" w14:textId="77777777" w:rsidTr="758B042B">
        <w:trPr>
          <w:trHeight w:val="300"/>
        </w:trPr>
        <w:tc>
          <w:tcPr>
            <w:tcW w:w="2085" w:type="dxa"/>
          </w:tcPr>
          <w:p w14:paraId="2CD434B6" w14:textId="56C9DB28" w:rsidR="4C99C0E7" w:rsidRDefault="4C99C0E7" w:rsidP="272ECCA8">
            <w:pPr>
              <w:rPr>
                <w:b/>
                <w:bCs/>
                <w:color w:val="000000" w:themeColor="text1"/>
              </w:rPr>
            </w:pPr>
            <w:r w:rsidRPr="272ECCA8">
              <w:rPr>
                <w:b/>
                <w:bCs/>
                <w:color w:val="000000" w:themeColor="text1"/>
              </w:rPr>
              <w:t>Net Appropriation</w:t>
            </w:r>
          </w:p>
        </w:tc>
        <w:sdt>
          <w:sdtPr>
            <w:rPr>
              <w:rStyle w:val="FormText"/>
            </w:rPr>
            <w:alias w:val="Netr26"/>
            <w:tag w:val="Netr26"/>
            <w:id w:val="202289004"/>
            <w:lock w:val="sdtLocked"/>
            <w:placeholder>
              <w:docPart w:val="8576F947EAFA4D42AD978D5839A9056F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515" w:type="dxa"/>
              </w:tcPr>
              <w:p w14:paraId="244FB366" w14:textId="14F6AE4C" w:rsidR="272ECCA8" w:rsidRPr="006B0DD3" w:rsidRDefault="00754F58" w:rsidP="009D74C9">
                <w:pPr>
                  <w:jc w:val="right"/>
                  <w:rPr>
                    <w:color w:val="E7E6E6" w:themeColor="background2"/>
                  </w:rPr>
                </w:pPr>
                <w:r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enter.</w:t>
                </w:r>
              </w:p>
            </w:tc>
          </w:sdtContent>
        </w:sdt>
        <w:sdt>
          <w:sdtPr>
            <w:rPr>
              <w:rStyle w:val="FormText"/>
            </w:rPr>
            <w:alias w:val="Netnr26"/>
            <w:tag w:val="Netnr26"/>
            <w:id w:val="1032926610"/>
            <w:lock w:val="sdtLocked"/>
            <w:placeholder>
              <w:docPart w:val="74BEAE7F3CFB4ABAAA83B46AC48DF032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800" w:type="dxa"/>
              </w:tcPr>
              <w:p w14:paraId="43EE3897" w14:textId="77601E74" w:rsidR="272ECCA8" w:rsidRPr="006B0DD3" w:rsidRDefault="00754F58" w:rsidP="009D74C9">
                <w:pPr>
                  <w:jc w:val="right"/>
                  <w:rPr>
                    <w:color w:val="E7E6E6" w:themeColor="background2"/>
                  </w:rPr>
                </w:pPr>
                <w:r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enter.</w:t>
                </w:r>
              </w:p>
            </w:tc>
          </w:sdtContent>
        </w:sdt>
        <w:sdt>
          <w:sdtPr>
            <w:rPr>
              <w:rStyle w:val="FormText"/>
            </w:rPr>
            <w:alias w:val="Netr27"/>
            <w:tag w:val="Netr27"/>
            <w:id w:val="-27807595"/>
            <w:lock w:val="sdtLocked"/>
            <w:placeholder>
              <w:docPart w:val="8B5BE88E84AA49D98C2CCA2542BA46CD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800" w:type="dxa"/>
              </w:tcPr>
              <w:p w14:paraId="06440CC4" w14:textId="76F96B3D" w:rsidR="272ECCA8" w:rsidRPr="006B0DD3" w:rsidRDefault="00754F58" w:rsidP="009D74C9">
                <w:pPr>
                  <w:jc w:val="right"/>
                  <w:rPr>
                    <w:color w:val="E7E6E6" w:themeColor="background2"/>
                  </w:rPr>
                </w:pPr>
                <w:r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enter.</w:t>
                </w:r>
              </w:p>
            </w:tc>
          </w:sdtContent>
        </w:sdt>
        <w:sdt>
          <w:sdtPr>
            <w:rPr>
              <w:rStyle w:val="FormText"/>
            </w:rPr>
            <w:alias w:val="Netnr27"/>
            <w:tag w:val="Netnr27"/>
            <w:id w:val="967640251"/>
            <w:lock w:val="sdtLocked"/>
            <w:placeholder>
              <w:docPart w:val="0D542B4C175642A398594C112B419AE9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800" w:type="dxa"/>
              </w:tcPr>
              <w:p w14:paraId="076CD886" w14:textId="1AEB4434" w:rsidR="272ECCA8" w:rsidRPr="006B0DD3" w:rsidRDefault="00754F58" w:rsidP="009D74C9">
                <w:pPr>
                  <w:jc w:val="right"/>
                  <w:rPr>
                    <w:color w:val="E7E6E6" w:themeColor="background2"/>
                  </w:rPr>
                </w:pPr>
                <w:r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enter.</w:t>
                </w:r>
              </w:p>
            </w:tc>
          </w:sdtContent>
        </w:sdt>
      </w:tr>
      <w:tr w:rsidR="272ECCA8" w14:paraId="3F2FFE6B" w14:textId="77777777" w:rsidTr="758B042B">
        <w:trPr>
          <w:trHeight w:val="300"/>
        </w:trPr>
        <w:tc>
          <w:tcPr>
            <w:tcW w:w="2085" w:type="dxa"/>
          </w:tcPr>
          <w:p w14:paraId="3FA257BB" w14:textId="1FD9A8B9" w:rsidR="4C99C0E7" w:rsidRDefault="4C99C0E7" w:rsidP="272ECCA8">
            <w:pPr>
              <w:rPr>
                <w:b/>
                <w:bCs/>
                <w:color w:val="000000" w:themeColor="text1"/>
              </w:rPr>
            </w:pPr>
            <w:r w:rsidRPr="272ECCA8">
              <w:rPr>
                <w:b/>
                <w:bCs/>
                <w:color w:val="000000" w:themeColor="text1"/>
              </w:rPr>
              <w:t>FTE</w:t>
            </w:r>
          </w:p>
        </w:tc>
        <w:sdt>
          <w:sdtPr>
            <w:rPr>
              <w:rStyle w:val="FormText"/>
            </w:rPr>
            <w:alias w:val="FTEr26"/>
            <w:tag w:val="FTEr26"/>
            <w:id w:val="-298304893"/>
            <w:lock w:val="sdtLocked"/>
            <w:placeholder>
              <w:docPart w:val="EBE2C55CB45A4C55AAABF7F707E708D4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515" w:type="dxa"/>
              </w:tcPr>
              <w:p w14:paraId="25006D28" w14:textId="70CCD1AE" w:rsidR="272ECCA8" w:rsidRPr="006B0DD3" w:rsidRDefault="00754F58" w:rsidP="009D74C9">
                <w:pPr>
                  <w:jc w:val="right"/>
                  <w:rPr>
                    <w:color w:val="E7E6E6" w:themeColor="background2"/>
                  </w:rPr>
                </w:pPr>
                <w:r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enter.</w:t>
                </w:r>
              </w:p>
            </w:tc>
          </w:sdtContent>
        </w:sdt>
        <w:sdt>
          <w:sdtPr>
            <w:rPr>
              <w:rStyle w:val="FormText"/>
            </w:rPr>
            <w:alias w:val="FTEnr26"/>
            <w:tag w:val="FTEnr26"/>
            <w:id w:val="717950159"/>
            <w:lock w:val="sdtLocked"/>
            <w:placeholder>
              <w:docPart w:val="EAC4E2A40BC540E287DD27DA5DD07D53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800" w:type="dxa"/>
              </w:tcPr>
              <w:p w14:paraId="0866FE8C" w14:textId="0246B8BA" w:rsidR="272ECCA8" w:rsidRPr="006B0DD3" w:rsidRDefault="00754F58" w:rsidP="001A3F2B">
                <w:pPr>
                  <w:jc w:val="right"/>
                  <w:rPr>
                    <w:color w:val="E7E6E6" w:themeColor="background2"/>
                  </w:rPr>
                </w:pPr>
                <w:r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enter.</w:t>
                </w:r>
              </w:p>
            </w:tc>
          </w:sdtContent>
        </w:sdt>
        <w:sdt>
          <w:sdtPr>
            <w:rPr>
              <w:rStyle w:val="FormText"/>
            </w:rPr>
            <w:alias w:val="FTEr27"/>
            <w:tag w:val="FTEr27"/>
            <w:id w:val="-1578664790"/>
            <w:lock w:val="sdtLocked"/>
            <w:placeholder>
              <w:docPart w:val="C060604F30824FFF8C52026D65C45767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800" w:type="dxa"/>
              </w:tcPr>
              <w:p w14:paraId="61AB3D17" w14:textId="7CBB1EF7" w:rsidR="272ECCA8" w:rsidRPr="006B0DD3" w:rsidRDefault="00262E64" w:rsidP="001A3F2B">
                <w:pPr>
                  <w:jc w:val="right"/>
                  <w:rPr>
                    <w:color w:val="E7E6E6" w:themeColor="background2"/>
                  </w:rPr>
                </w:pPr>
                <w:r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</w:t>
                </w:r>
                <w:r>
                  <w:rPr>
                    <w:color w:val="E7E6E6" w:themeColor="background2"/>
                    <w:shd w:val="clear" w:color="auto" w:fill="E7E6E6" w:themeFill="background2"/>
                  </w:rPr>
                  <w:t xml:space="preserve">. </w:t>
                </w:r>
              </w:p>
            </w:tc>
          </w:sdtContent>
        </w:sdt>
        <w:sdt>
          <w:sdtPr>
            <w:rPr>
              <w:rStyle w:val="FormText"/>
            </w:rPr>
            <w:alias w:val="FTEnr27"/>
            <w:tag w:val="FTEnr27"/>
            <w:id w:val="-173495640"/>
            <w:lock w:val="sdtLocked"/>
            <w:placeholder>
              <w:docPart w:val="CFC17F88B6AA4447A6172C9FF244F50A"/>
            </w:placeholder>
            <w:showingPlcHdr/>
            <w15:appearance w15:val="hidden"/>
          </w:sdtPr>
          <w:sdtEndPr>
            <w:rPr>
              <w:rStyle w:val="DefaultParagraphFont"/>
              <w:color w:val="E7E6E6" w:themeColor="background2"/>
            </w:rPr>
          </w:sdtEndPr>
          <w:sdtContent>
            <w:tc>
              <w:tcPr>
                <w:tcW w:w="1800" w:type="dxa"/>
              </w:tcPr>
              <w:p w14:paraId="5FDFA14F" w14:textId="228A23C3" w:rsidR="272ECCA8" w:rsidRPr="006B0DD3" w:rsidRDefault="00754F58" w:rsidP="009D74C9">
                <w:pPr>
                  <w:jc w:val="right"/>
                  <w:rPr>
                    <w:color w:val="E7E6E6" w:themeColor="background2"/>
                  </w:rPr>
                </w:pPr>
                <w:r w:rsidRPr="006B0DD3">
                  <w:rPr>
                    <w:color w:val="E7E6E6" w:themeColor="background2"/>
                    <w:shd w:val="clear" w:color="auto" w:fill="E7E6E6" w:themeFill="background2"/>
                  </w:rPr>
                  <w:t xml:space="preserve"> </w:t>
                </w:r>
                <w:r w:rsidRPr="006B0DD3">
                  <w:rPr>
                    <w:rStyle w:val="PlaceholderText"/>
                    <w:color w:val="E7E6E6" w:themeColor="background2"/>
                    <w:shd w:val="clear" w:color="auto" w:fill="E7E6E6" w:themeFill="background2"/>
                  </w:rPr>
                  <w:t>Click to enter</w:t>
                </w:r>
              </w:p>
            </w:tc>
          </w:sdtContent>
        </w:sdt>
      </w:tr>
    </w:tbl>
    <w:p w14:paraId="1DA243BA" w14:textId="77777777" w:rsidR="002230B3" w:rsidRPr="00191C17" w:rsidRDefault="002230B3" w:rsidP="00191C17">
      <w:pPr>
        <w:spacing w:after="0"/>
        <w:rPr>
          <w:b/>
          <w:bCs/>
          <w:i/>
          <w:iCs/>
        </w:rPr>
      </w:pPr>
    </w:p>
    <w:p w14:paraId="18EB1D61" w14:textId="06A0EA8E" w:rsidR="00A51F8C" w:rsidRPr="00393A08" w:rsidRDefault="00A51F8C" w:rsidP="00573A76">
      <w:pPr>
        <w:pStyle w:val="ListParagraph"/>
        <w:keepNext/>
        <w:numPr>
          <w:ilvl w:val="0"/>
          <w:numId w:val="11"/>
        </w:numPr>
        <w:spacing w:after="0"/>
        <w:ind w:left="360"/>
        <w:contextualSpacing w:val="0"/>
        <w:rPr>
          <w:b/>
          <w:bCs/>
          <w:i/>
          <w:iCs/>
        </w:rPr>
      </w:pPr>
      <w:r w:rsidRPr="00393A08">
        <w:rPr>
          <w:rFonts w:ascii="Calibri" w:hAnsi="Calibri"/>
          <w:b/>
          <w:bCs/>
        </w:rPr>
        <w:lastRenderedPageBreak/>
        <w:t>Request summary</w:t>
      </w:r>
    </w:p>
    <w:p w14:paraId="4686CA90" w14:textId="71680327" w:rsidR="00834FE8" w:rsidRPr="004F09DB" w:rsidRDefault="00A51F8C" w:rsidP="00573A76">
      <w:pPr>
        <w:pStyle w:val="PromptInstruct"/>
        <w:rPr>
          <w:rStyle w:val="normaltextrun"/>
          <w:color w:val="767171" w:themeColor="background2" w:themeShade="80"/>
          <w:sz w:val="22"/>
          <w:szCs w:val="22"/>
        </w:rPr>
      </w:pPr>
      <w:r w:rsidRPr="004F09DB">
        <w:rPr>
          <w:rStyle w:val="normaltextrun"/>
          <w:color w:val="767171" w:themeColor="background2" w:themeShade="80"/>
          <w:sz w:val="22"/>
          <w:szCs w:val="22"/>
        </w:rPr>
        <w:t xml:space="preserve">Summarize your request in three to five sentences, including information on the specific activities, functions, </w:t>
      </w:r>
      <w:r w:rsidR="009366D5" w:rsidRPr="004F09DB">
        <w:rPr>
          <w:rStyle w:val="normaltextrun"/>
          <w:color w:val="767171" w:themeColor="background2" w:themeShade="80"/>
          <w:sz w:val="22"/>
          <w:szCs w:val="22"/>
        </w:rPr>
        <w:t xml:space="preserve">and </w:t>
      </w:r>
      <w:r w:rsidRPr="004F09DB">
        <w:rPr>
          <w:rStyle w:val="normaltextrun"/>
          <w:color w:val="767171" w:themeColor="background2" w:themeShade="80"/>
          <w:sz w:val="22"/>
          <w:szCs w:val="22"/>
        </w:rPr>
        <w:t>services</w:t>
      </w:r>
      <w:r w:rsidR="009366D5" w:rsidRPr="004F09DB">
        <w:rPr>
          <w:rStyle w:val="normaltextrun"/>
          <w:color w:val="767171" w:themeColor="background2" w:themeShade="80"/>
          <w:sz w:val="22"/>
          <w:szCs w:val="22"/>
        </w:rPr>
        <w:t xml:space="preserve"> </w:t>
      </w:r>
      <w:r w:rsidRPr="004F09DB">
        <w:rPr>
          <w:rStyle w:val="normaltextrun"/>
          <w:color w:val="767171" w:themeColor="background2" w:themeShade="80"/>
          <w:sz w:val="22"/>
          <w:szCs w:val="22"/>
        </w:rPr>
        <w:t>(if any) that will be provided if this request is funded.</w:t>
      </w:r>
    </w:p>
    <w:sdt>
      <w:sdtPr>
        <w:rPr>
          <w:rStyle w:val="FormText"/>
        </w:rPr>
        <w:alias w:val="RequestSummary"/>
        <w:tag w:val="RequestSummary"/>
        <w:id w:val="812906408"/>
        <w:lock w:val="sdtLocked"/>
        <w:placeholder>
          <w:docPart w:val="0B01DAA86CB04747857F2BE2A1AD53FA"/>
        </w:placeholder>
        <w:showingPlcHdr/>
        <w15:appearance w15:val="hidden"/>
      </w:sdtPr>
      <w:sdtEndPr>
        <w:rPr>
          <w:rStyle w:val="DefaultParagraphFont"/>
        </w:rPr>
      </w:sdtEndPr>
      <w:sdtContent>
        <w:p w14:paraId="6146BD48" w14:textId="742A1676" w:rsidR="00F009E8" w:rsidRPr="00683858" w:rsidRDefault="0071141E" w:rsidP="0071141E">
          <w:pPr>
            <w:ind w:left="360"/>
          </w:pPr>
          <w:r w:rsidRPr="006F378B">
            <w:rPr>
              <w:rStyle w:val="PlaceholderText"/>
              <w:color w:val="E7E6E6" w:themeColor="background2"/>
              <w:shd w:val="clear" w:color="auto" w:fill="E7E6E6" w:themeFill="background2"/>
            </w:rPr>
            <w:t>Click or tap here to enter text</w:t>
          </w:r>
          <w:r>
            <w:rPr>
              <w:rStyle w:val="PlaceholderText"/>
              <w:color w:val="E7E6E6" w:themeColor="background2"/>
              <w:shd w:val="clear" w:color="auto" w:fill="E7E6E6" w:themeFill="background2"/>
            </w:rPr>
            <w:t xml:space="preserve"> </w:t>
          </w:r>
          <w:r w:rsidRPr="006F378B">
            <w:rPr>
              <w:rStyle w:val="PlaceholderText"/>
              <w:color w:val="E7E6E6" w:themeColor="background2"/>
              <w:shd w:val="clear" w:color="auto" w:fill="E7E6E6" w:themeFill="background2"/>
            </w:rPr>
            <w:t>.</w:t>
          </w:r>
        </w:p>
      </w:sdtContent>
    </w:sdt>
    <w:p w14:paraId="31529D89" w14:textId="77777777" w:rsidR="00A16DE0" w:rsidRPr="00593885" w:rsidRDefault="00A16DE0" w:rsidP="00A16DE0">
      <w:pPr>
        <w:pStyle w:val="ListParagraph"/>
        <w:keepNext/>
        <w:keepLines/>
        <w:numPr>
          <w:ilvl w:val="0"/>
          <w:numId w:val="11"/>
        </w:numPr>
        <w:spacing w:after="0"/>
        <w:ind w:left="360"/>
        <w:contextualSpacing w:val="0"/>
        <w:rPr>
          <w:b/>
          <w:bCs/>
          <w:i/>
          <w:iCs/>
        </w:rPr>
      </w:pPr>
      <w:r>
        <w:rPr>
          <w:rFonts w:ascii="Calibri" w:hAnsi="Calibri"/>
          <w:b/>
          <w:bCs/>
        </w:rPr>
        <w:t>Does this request require an IT survey?</w:t>
      </w:r>
    </w:p>
    <w:p w14:paraId="497252A2" w14:textId="3104E0BA" w:rsidR="00A16DE0" w:rsidRPr="004F09DB" w:rsidRDefault="00A16DE0" w:rsidP="00666FBF">
      <w:pPr>
        <w:keepNext/>
        <w:keepLines/>
        <w:spacing w:after="120"/>
        <w:ind w:left="360"/>
        <w:rPr>
          <w:rStyle w:val="normaltextrun"/>
          <w:rFonts w:ascii="Calibri" w:hAnsi="Calibri" w:cs="Calibri"/>
          <w:color w:val="A6A6A6" w:themeColor="background1" w:themeShade="A6"/>
          <w:bdr w:val="none" w:sz="0" w:space="0" w:color="auto" w:frame="1"/>
        </w:rPr>
      </w:pPr>
      <w:r w:rsidRPr="004F09DB">
        <w:rPr>
          <w:rStyle w:val="normaltextrun"/>
          <w:rFonts w:ascii="Calibri" w:hAnsi="Calibri" w:cs="Calibri"/>
          <w:color w:val="767171" w:themeColor="background2" w:themeShade="80"/>
          <w:bdr w:val="none" w:sz="0" w:space="0" w:color="auto" w:frame="1"/>
        </w:rPr>
        <w:t xml:space="preserve">See the </w:t>
      </w:r>
      <w:sdt>
        <w:sdtPr>
          <w:rPr>
            <w:rStyle w:val="normaltextrun"/>
            <w:rFonts w:ascii="Calibri" w:hAnsi="Calibri" w:cs="Calibri"/>
            <w:color w:val="767171" w:themeColor="background2" w:themeShade="80"/>
            <w:bdr w:val="none" w:sz="0" w:space="0" w:color="auto" w:frame="1"/>
          </w:rPr>
          <w:id w:val="940877853"/>
          <w:placeholder>
            <w:docPart w:val="DefaultPlaceholder_-1854013440"/>
          </w:placeholder>
        </w:sdtPr>
        <w:sdtEndPr>
          <w:rPr>
            <w:rStyle w:val="Hyperlink"/>
            <w:color w:val="0563C1" w:themeColor="hyperlink"/>
            <w:u w:val="single"/>
          </w:rPr>
        </w:sdtEndPr>
        <w:sdtContent>
          <w:hyperlink r:id="rId11" w:history="1">
            <w:r w:rsidR="00725834" w:rsidRPr="004F09DB">
              <w:rPr>
                <w:rStyle w:val="Hyperlink"/>
                <w:rFonts w:ascii="Calibri" w:hAnsi="Calibri" w:cs="Calibri"/>
                <w:bdr w:val="none" w:sz="0" w:space="0" w:color="auto" w:frame="1"/>
              </w:rPr>
              <w:t>IT Survey Job Aid</w:t>
            </w:r>
          </w:hyperlink>
          <w:r w:rsidR="00725834" w:rsidRPr="004F09DB">
            <w:rPr>
              <w:rStyle w:val="Hyperlink"/>
              <w:rFonts w:ascii="Calibri" w:hAnsi="Calibri" w:cs="Calibri"/>
              <w:bdr w:val="none" w:sz="0" w:space="0" w:color="auto" w:frame="1"/>
            </w:rPr>
            <w:t xml:space="preserve"> </w:t>
          </w:r>
        </w:sdtContent>
      </w:sdt>
      <w:r w:rsidRPr="004F09DB">
        <w:rPr>
          <w:rStyle w:val="normaltextrun"/>
          <w:rFonts w:ascii="Calibri" w:hAnsi="Calibri" w:cs="Calibri"/>
          <w:color w:val="767171" w:themeColor="background2" w:themeShade="80"/>
          <w:bdr w:val="none" w:sz="0" w:space="0" w:color="auto" w:frame="1"/>
        </w:rPr>
        <w:t>to determine if an IT survey is required. </w:t>
      </w:r>
    </w:p>
    <w:p w14:paraId="41D8DDBA" w14:textId="45D5B7DF" w:rsidR="00A16DE0" w:rsidRDefault="00D8695B" w:rsidP="00A16DE0">
      <w:pPr>
        <w:keepNext/>
        <w:keepLines/>
        <w:tabs>
          <w:tab w:val="left" w:pos="810"/>
        </w:tabs>
        <w:spacing w:after="0"/>
        <w:ind w:left="446"/>
      </w:pPr>
      <w:sdt>
        <w:sdtPr>
          <w:alias w:val="ITYes"/>
          <w:tag w:val="ITYes"/>
          <w:id w:val="1208381652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>
            <w:rPr>
              <w:rFonts w:ascii="MS Gothic" w:eastAsia="MS Gothic" w:hAnsi="MS Gothic" w:hint="eastAsia"/>
            </w:rPr>
            <w:t>☐</w:t>
          </w:r>
        </w:sdtContent>
      </w:sdt>
      <w:r w:rsidR="00A16DE0">
        <w:tab/>
        <w:t>Yes</w:t>
      </w:r>
    </w:p>
    <w:p w14:paraId="37BF1059" w14:textId="22F6BF94" w:rsidR="00A16DE0" w:rsidRPr="00593885" w:rsidRDefault="00D8695B" w:rsidP="00A16DE0">
      <w:pPr>
        <w:keepNext/>
        <w:keepLines/>
        <w:tabs>
          <w:tab w:val="left" w:pos="810"/>
        </w:tabs>
        <w:ind w:left="450"/>
      </w:pPr>
      <w:sdt>
        <w:sdtPr>
          <w:alias w:val="ITNo"/>
          <w:tag w:val="ITNo"/>
          <w:id w:val="-81150658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>
            <w:rPr>
              <w:rFonts w:ascii="MS Gothic" w:eastAsia="MS Gothic" w:hAnsi="MS Gothic" w:hint="eastAsia"/>
            </w:rPr>
            <w:t>☐</w:t>
          </w:r>
        </w:sdtContent>
      </w:sdt>
      <w:r w:rsidR="00A16DE0">
        <w:tab/>
        <w:t>No</w:t>
      </w:r>
    </w:p>
    <w:p w14:paraId="3FE35B02" w14:textId="2AE653C8" w:rsidR="00D06F7B" w:rsidRDefault="001C6450" w:rsidP="002B013D">
      <w:pPr>
        <w:pStyle w:val="123Numbering"/>
      </w:pPr>
      <w:r>
        <w:t>Problem or opportunity</w:t>
      </w:r>
    </w:p>
    <w:p w14:paraId="2D5A076C" w14:textId="67BA76FD" w:rsidR="00552315" w:rsidRPr="00B73C1E" w:rsidRDefault="5BCECF6D" w:rsidP="00022707">
      <w:pPr>
        <w:pStyle w:val="PromptInstruct"/>
        <w:rPr>
          <w:color w:val="767171" w:themeColor="background2" w:themeShade="80"/>
          <w:sz w:val="22"/>
          <w:szCs w:val="22"/>
        </w:rPr>
      </w:pPr>
      <w:r w:rsidRPr="00B73C1E">
        <w:rPr>
          <w:color w:val="767171" w:themeColor="background2" w:themeShade="80"/>
          <w:sz w:val="22"/>
          <w:szCs w:val="22"/>
        </w:rPr>
        <w:t xml:space="preserve">What problem </w:t>
      </w:r>
      <w:r w:rsidR="67236087" w:rsidRPr="00B73C1E">
        <w:rPr>
          <w:color w:val="767171" w:themeColor="background2" w:themeShade="80"/>
          <w:sz w:val="22"/>
          <w:szCs w:val="22"/>
        </w:rPr>
        <w:t xml:space="preserve">or opportunity </w:t>
      </w:r>
      <w:r w:rsidRPr="00B73C1E">
        <w:rPr>
          <w:color w:val="767171" w:themeColor="background2" w:themeShade="80"/>
          <w:sz w:val="22"/>
          <w:szCs w:val="22"/>
        </w:rPr>
        <w:t>does this request seek to address?</w:t>
      </w:r>
      <w:r w:rsidR="376ABA8C" w:rsidRPr="00B73C1E">
        <w:rPr>
          <w:color w:val="767171" w:themeColor="background2" w:themeShade="80"/>
          <w:sz w:val="22"/>
          <w:szCs w:val="22"/>
        </w:rPr>
        <w:t xml:space="preserve"> What happens if this request is not funded?</w:t>
      </w:r>
    </w:p>
    <w:sdt>
      <w:sdtPr>
        <w:rPr>
          <w:rStyle w:val="FormText"/>
        </w:rPr>
        <w:alias w:val="ProblemOpportunity"/>
        <w:tag w:val="ProblemOpportunity"/>
        <w:id w:val="-1463186359"/>
        <w:lock w:val="sdtLocked"/>
        <w:placeholder>
          <w:docPart w:val="82A5EDAB850B47FA832DED1A2E79ED45"/>
        </w:placeholder>
        <w:showingPlcHdr/>
        <w15:appearance w15:val="hidden"/>
      </w:sdtPr>
      <w:sdtEndPr>
        <w:rPr>
          <w:rStyle w:val="FormText"/>
        </w:rPr>
      </w:sdtEndPr>
      <w:sdtContent>
        <w:p w14:paraId="362A8096" w14:textId="22D878E8" w:rsidR="000179C7" w:rsidRPr="000179C7" w:rsidRDefault="008779A9" w:rsidP="00647702">
          <w:pPr>
            <w:ind w:left="360"/>
          </w:pPr>
          <w:r w:rsidRPr="006F378B">
            <w:rPr>
              <w:rStyle w:val="PlaceholderText"/>
              <w:color w:val="E7E6E6" w:themeColor="background2"/>
              <w:shd w:val="clear" w:color="auto" w:fill="E7E6E6" w:themeFill="background2"/>
            </w:rPr>
            <w:t>Click or tap here to enter text.</w:t>
          </w:r>
        </w:p>
      </w:sdtContent>
    </w:sdt>
    <w:p w14:paraId="71FB5355" w14:textId="1CCE57D4" w:rsidR="00D06F7B" w:rsidRPr="00A51B1D" w:rsidRDefault="00A40E5F" w:rsidP="002B013D">
      <w:pPr>
        <w:pStyle w:val="123Numbering"/>
        <w:rPr>
          <w:rStyle w:val="normaltextrun"/>
          <w:rFonts w:ascii="Calibri" w:hAnsi="Calibri"/>
          <w:color w:val="000000"/>
          <w:shd w:val="clear" w:color="auto" w:fill="FFFFFF"/>
        </w:rPr>
      </w:pPr>
      <w:r w:rsidRPr="00A51B1D">
        <w:t>Expected outputs</w:t>
      </w:r>
    </w:p>
    <w:p w14:paraId="5B59DFF3" w14:textId="4E76B3B2" w:rsidR="00A40E5F" w:rsidRPr="00B73C1E" w:rsidRDefault="00A40E5F" w:rsidP="00DF796F">
      <w:pPr>
        <w:pStyle w:val="PromptInstruct"/>
        <w:rPr>
          <w:rStyle w:val="normaltextrun"/>
          <w:color w:val="767171" w:themeColor="background2" w:themeShade="80"/>
          <w:sz w:val="22"/>
          <w:szCs w:val="22"/>
        </w:rPr>
      </w:pPr>
      <w:r w:rsidRPr="00B73C1E">
        <w:rPr>
          <w:rStyle w:val="normaltextrun"/>
          <w:color w:val="767171" w:themeColor="background2" w:themeShade="80"/>
          <w:sz w:val="22"/>
          <w:szCs w:val="22"/>
        </w:rPr>
        <w:t>What output(s)</w:t>
      </w:r>
      <w:r w:rsidR="007574A9" w:rsidRPr="00B73C1E">
        <w:rPr>
          <w:rStyle w:val="normaltextrun"/>
          <w:color w:val="767171" w:themeColor="background2" w:themeShade="80"/>
          <w:sz w:val="22"/>
          <w:szCs w:val="22"/>
        </w:rPr>
        <w:t>—</w:t>
      </w:r>
      <w:r w:rsidR="00B33BC1" w:rsidRPr="00B73C1E">
        <w:rPr>
          <w:rStyle w:val="normaltextrun"/>
          <w:color w:val="767171" w:themeColor="background2" w:themeShade="80"/>
          <w:sz w:val="22"/>
          <w:szCs w:val="22"/>
        </w:rPr>
        <w:t xml:space="preserve">that is, </w:t>
      </w:r>
      <w:r w:rsidR="00161FCE" w:rsidRPr="00B73C1E">
        <w:rPr>
          <w:rStyle w:val="normaltextrun"/>
          <w:color w:val="767171" w:themeColor="background2" w:themeShade="80"/>
          <w:sz w:val="22"/>
          <w:szCs w:val="22"/>
        </w:rPr>
        <w:t xml:space="preserve">units of a service </w:t>
      </w:r>
      <w:r w:rsidR="00565C56" w:rsidRPr="00B73C1E">
        <w:rPr>
          <w:rStyle w:val="normaltextrun"/>
          <w:color w:val="767171" w:themeColor="background2" w:themeShade="80"/>
          <w:sz w:val="22"/>
          <w:szCs w:val="22"/>
        </w:rPr>
        <w:t xml:space="preserve">or product </w:t>
      </w:r>
      <w:r w:rsidR="00161FCE" w:rsidRPr="00B73C1E">
        <w:rPr>
          <w:rStyle w:val="normaltextrun"/>
          <w:color w:val="767171" w:themeColor="background2" w:themeShade="80"/>
          <w:sz w:val="22"/>
          <w:szCs w:val="22"/>
        </w:rPr>
        <w:t xml:space="preserve">(e.g. # </w:t>
      </w:r>
      <w:r w:rsidR="002A629F" w:rsidRPr="00B73C1E">
        <w:rPr>
          <w:rStyle w:val="normaltextrun"/>
          <w:color w:val="767171" w:themeColor="background2" w:themeShade="80"/>
          <w:sz w:val="22"/>
          <w:szCs w:val="22"/>
        </w:rPr>
        <w:t>trainings delivered</w:t>
      </w:r>
      <w:r w:rsidR="00161FCE" w:rsidRPr="00B73C1E">
        <w:rPr>
          <w:rStyle w:val="normaltextrun"/>
          <w:color w:val="767171" w:themeColor="background2" w:themeShade="80"/>
          <w:sz w:val="22"/>
          <w:szCs w:val="22"/>
        </w:rPr>
        <w:t>, # people served</w:t>
      </w:r>
      <w:r w:rsidR="00B8229D" w:rsidRPr="00B73C1E">
        <w:rPr>
          <w:rStyle w:val="normaltextrun"/>
          <w:color w:val="767171" w:themeColor="background2" w:themeShade="80"/>
          <w:sz w:val="22"/>
          <w:szCs w:val="22"/>
        </w:rPr>
        <w:t>, miles of highway</w:t>
      </w:r>
      <w:r w:rsidR="002A629F" w:rsidRPr="00B73C1E">
        <w:rPr>
          <w:rStyle w:val="normaltextrun"/>
          <w:color w:val="767171" w:themeColor="background2" w:themeShade="80"/>
          <w:sz w:val="22"/>
          <w:szCs w:val="22"/>
        </w:rPr>
        <w:t xml:space="preserve"> </w:t>
      </w:r>
      <w:r w:rsidR="0044016E" w:rsidRPr="00B73C1E">
        <w:rPr>
          <w:rStyle w:val="normaltextrun"/>
          <w:color w:val="767171" w:themeColor="background2" w:themeShade="80"/>
          <w:sz w:val="22"/>
          <w:szCs w:val="22"/>
        </w:rPr>
        <w:t>constructed</w:t>
      </w:r>
      <w:r w:rsidR="00B8229D" w:rsidRPr="00B73C1E">
        <w:rPr>
          <w:rStyle w:val="normaltextrun"/>
          <w:color w:val="767171" w:themeColor="background2" w:themeShade="80"/>
          <w:sz w:val="22"/>
          <w:szCs w:val="22"/>
        </w:rPr>
        <w:t>)</w:t>
      </w:r>
      <w:r w:rsidR="007574A9" w:rsidRPr="00B73C1E">
        <w:rPr>
          <w:rStyle w:val="normaltextrun"/>
          <w:color w:val="767171" w:themeColor="background2" w:themeShade="80"/>
          <w:sz w:val="22"/>
          <w:szCs w:val="22"/>
        </w:rPr>
        <w:t>—</w:t>
      </w:r>
      <w:r w:rsidRPr="00B73C1E">
        <w:rPr>
          <w:rStyle w:val="normaltextrun"/>
          <w:color w:val="767171" w:themeColor="background2" w:themeShade="80"/>
          <w:sz w:val="22"/>
          <w:szCs w:val="22"/>
        </w:rPr>
        <w:t xml:space="preserve">does the agency expect </w:t>
      </w:r>
      <w:r w:rsidR="00B33BC1" w:rsidRPr="00B73C1E">
        <w:rPr>
          <w:rStyle w:val="normaltextrun"/>
          <w:color w:val="767171" w:themeColor="background2" w:themeShade="80"/>
          <w:sz w:val="22"/>
          <w:szCs w:val="22"/>
        </w:rPr>
        <w:t>to</w:t>
      </w:r>
      <w:r w:rsidRPr="00B73C1E">
        <w:rPr>
          <w:rStyle w:val="normaltextrun"/>
          <w:color w:val="767171" w:themeColor="background2" w:themeShade="80"/>
          <w:sz w:val="22"/>
          <w:szCs w:val="22"/>
        </w:rPr>
        <w:t xml:space="preserve"> deliver</w:t>
      </w:r>
      <w:r w:rsidR="00B33BC1" w:rsidRPr="00B73C1E">
        <w:rPr>
          <w:rStyle w:val="normaltextrun"/>
          <w:color w:val="767171" w:themeColor="background2" w:themeShade="80"/>
          <w:sz w:val="22"/>
          <w:szCs w:val="22"/>
        </w:rPr>
        <w:t xml:space="preserve"> if this request is funded</w:t>
      </w:r>
      <w:r w:rsidRPr="00B73C1E">
        <w:rPr>
          <w:rStyle w:val="normaltextrun"/>
          <w:color w:val="767171" w:themeColor="background2" w:themeShade="80"/>
          <w:sz w:val="22"/>
          <w:szCs w:val="22"/>
        </w:rPr>
        <w:t>?</w:t>
      </w:r>
    </w:p>
    <w:sdt>
      <w:sdtPr>
        <w:rPr>
          <w:rStyle w:val="FormText"/>
        </w:rPr>
        <w:alias w:val="ExpectedOutputs"/>
        <w:tag w:val="ExpectedOutputs"/>
        <w:id w:val="-471980906"/>
        <w:lock w:val="sdtLocked"/>
        <w:placeholder>
          <w:docPart w:val="D1332B6CED694BF8AB9277B942589A0F"/>
        </w:placeholder>
        <w:showingPlcHdr/>
        <w15:appearance w15:val="hidden"/>
      </w:sdtPr>
      <w:sdtEndPr>
        <w:rPr>
          <w:rStyle w:val="FormText"/>
        </w:rPr>
      </w:sdtEndPr>
      <w:sdtContent>
        <w:p w14:paraId="6C107861" w14:textId="0CF29850" w:rsidR="00B90E4A" w:rsidRPr="00B90E4A" w:rsidRDefault="001A3F2B" w:rsidP="00B90E4A">
          <w:pPr>
            <w:ind w:left="360"/>
          </w:pPr>
          <w:r w:rsidRPr="00684832">
            <w:rPr>
              <w:rStyle w:val="PlaceholderText"/>
              <w:color w:val="E7E6E6" w:themeColor="background2"/>
              <w:shd w:val="clear" w:color="auto" w:fill="E7E6E6" w:themeFill="background2"/>
            </w:rPr>
            <w:t>Click or tap here to enter text.</w:t>
          </w:r>
        </w:p>
      </w:sdtContent>
    </w:sdt>
    <w:p w14:paraId="14288B95" w14:textId="39640749" w:rsidR="00D06F7B" w:rsidRDefault="737F160B" w:rsidP="002B013D">
      <w:pPr>
        <w:pStyle w:val="123Numbering"/>
        <w:rPr>
          <w:rStyle w:val="normaltextrun"/>
          <w:rFonts w:ascii="Calibri" w:hAnsi="Calibri"/>
          <w:color w:val="000000"/>
          <w:shd w:val="clear" w:color="auto" w:fill="FFFFFF"/>
        </w:rPr>
      </w:pPr>
      <w:r>
        <w:t>Expected</w:t>
      </w:r>
      <w:r w:rsidR="54A3BC69" w:rsidRPr="00570FB6">
        <w:t xml:space="preserve"> outcomes</w:t>
      </w:r>
    </w:p>
    <w:p w14:paraId="04C4C1BC" w14:textId="1B1C8BC5" w:rsidR="00AE6D32" w:rsidRPr="00B73C1E" w:rsidRDefault="54A3BC69" w:rsidP="00DF796F">
      <w:pPr>
        <w:pStyle w:val="PromptInstruct"/>
        <w:rPr>
          <w:rStyle w:val="normaltextrun"/>
          <w:color w:val="767171" w:themeColor="background2" w:themeShade="80"/>
          <w:sz w:val="22"/>
          <w:szCs w:val="22"/>
        </w:rPr>
      </w:pPr>
      <w:r w:rsidRPr="00B73C1E">
        <w:rPr>
          <w:rStyle w:val="normaltextrun"/>
          <w:color w:val="767171" w:themeColor="background2" w:themeShade="80"/>
          <w:sz w:val="22"/>
          <w:szCs w:val="22"/>
        </w:rPr>
        <w:t>What improved outcome(s)</w:t>
      </w:r>
      <w:r w:rsidR="006D5C56" w:rsidRPr="00B73C1E">
        <w:rPr>
          <w:rStyle w:val="normaltextrun"/>
          <w:color w:val="767171" w:themeColor="background2" w:themeShade="80"/>
          <w:sz w:val="22"/>
          <w:szCs w:val="22"/>
        </w:rPr>
        <w:t xml:space="preserve">—that is, </w:t>
      </w:r>
      <w:r w:rsidR="00D015E8" w:rsidRPr="00B73C1E">
        <w:rPr>
          <w:rStyle w:val="normaltextrun"/>
          <w:color w:val="767171" w:themeColor="background2" w:themeShade="80"/>
          <w:sz w:val="22"/>
          <w:szCs w:val="22"/>
        </w:rPr>
        <w:t>improvements in a result</w:t>
      </w:r>
      <w:r w:rsidR="0044016E" w:rsidRPr="00B73C1E">
        <w:rPr>
          <w:rStyle w:val="normaltextrun"/>
          <w:color w:val="767171" w:themeColor="background2" w:themeShade="80"/>
          <w:sz w:val="22"/>
          <w:szCs w:val="22"/>
        </w:rPr>
        <w:t xml:space="preserve">(s) </w:t>
      </w:r>
      <w:r w:rsidR="006B7B61" w:rsidRPr="00B73C1E">
        <w:rPr>
          <w:rStyle w:val="normaltextrun"/>
          <w:color w:val="767171" w:themeColor="background2" w:themeShade="80"/>
          <w:sz w:val="22"/>
          <w:szCs w:val="22"/>
        </w:rPr>
        <w:t xml:space="preserve">relative to if the request was not funded </w:t>
      </w:r>
      <w:r w:rsidR="00D015E8" w:rsidRPr="00B73C1E">
        <w:rPr>
          <w:rStyle w:val="normaltextrun"/>
          <w:color w:val="767171" w:themeColor="background2" w:themeShade="80"/>
          <w:sz w:val="22"/>
          <w:szCs w:val="22"/>
        </w:rPr>
        <w:t>(e.g.</w:t>
      </w:r>
      <w:r w:rsidR="00BA5637" w:rsidRPr="00B73C1E">
        <w:rPr>
          <w:rStyle w:val="normaltextrun"/>
          <w:color w:val="767171" w:themeColor="background2" w:themeShade="80"/>
          <w:sz w:val="22"/>
          <w:szCs w:val="22"/>
        </w:rPr>
        <w:t xml:space="preserve"> </w:t>
      </w:r>
      <w:r w:rsidR="00451066" w:rsidRPr="00B73C1E">
        <w:rPr>
          <w:rStyle w:val="normaltextrun"/>
          <w:color w:val="767171" w:themeColor="background2" w:themeShade="80"/>
          <w:sz w:val="22"/>
          <w:szCs w:val="22"/>
        </w:rPr>
        <w:t>15</w:t>
      </w:r>
      <w:r w:rsidR="00BA5637" w:rsidRPr="00B73C1E">
        <w:rPr>
          <w:rStyle w:val="normaltextrun"/>
          <w:color w:val="767171" w:themeColor="background2" w:themeShade="80"/>
          <w:sz w:val="22"/>
          <w:szCs w:val="22"/>
        </w:rPr>
        <w:t xml:space="preserve">% increase in customer satisfaction, </w:t>
      </w:r>
      <w:r w:rsidR="00451066" w:rsidRPr="00B73C1E">
        <w:rPr>
          <w:rStyle w:val="normaltextrun"/>
          <w:color w:val="767171" w:themeColor="background2" w:themeShade="80"/>
          <w:sz w:val="22"/>
          <w:szCs w:val="22"/>
        </w:rPr>
        <w:t xml:space="preserve">5% decrease in </w:t>
      </w:r>
      <w:r w:rsidR="00EA15EB" w:rsidRPr="00B73C1E">
        <w:rPr>
          <w:rStyle w:val="normaltextrun"/>
          <w:color w:val="767171" w:themeColor="background2" w:themeShade="80"/>
          <w:sz w:val="22"/>
          <w:szCs w:val="22"/>
        </w:rPr>
        <w:t xml:space="preserve">unemployment, </w:t>
      </w:r>
      <w:r w:rsidR="00991F1C" w:rsidRPr="00B73C1E">
        <w:rPr>
          <w:rStyle w:val="normaltextrun"/>
          <w:color w:val="767171" w:themeColor="background2" w:themeShade="80"/>
          <w:sz w:val="22"/>
          <w:szCs w:val="22"/>
        </w:rPr>
        <w:t>10% less peak traffic congestion)</w:t>
      </w:r>
      <w:r w:rsidR="00B25FC2" w:rsidRPr="00B73C1E">
        <w:rPr>
          <w:rStyle w:val="normaltextrun"/>
          <w:color w:val="767171" w:themeColor="background2" w:themeShade="80"/>
          <w:sz w:val="22"/>
          <w:szCs w:val="22"/>
        </w:rPr>
        <w:t xml:space="preserve"> </w:t>
      </w:r>
      <w:r w:rsidRPr="00B73C1E">
        <w:rPr>
          <w:rStyle w:val="normaltextrun"/>
          <w:color w:val="767171" w:themeColor="background2" w:themeShade="80"/>
          <w:sz w:val="22"/>
          <w:szCs w:val="22"/>
        </w:rPr>
        <w:t>does the agency expect</w:t>
      </w:r>
      <w:r w:rsidR="000F680C" w:rsidRPr="00B73C1E">
        <w:rPr>
          <w:rStyle w:val="normaltextrun"/>
          <w:color w:val="767171" w:themeColor="background2" w:themeShade="80"/>
          <w:sz w:val="22"/>
          <w:szCs w:val="22"/>
        </w:rPr>
        <w:t>?</w:t>
      </w:r>
    </w:p>
    <w:sdt>
      <w:sdtPr>
        <w:rPr>
          <w:rStyle w:val="FormText"/>
        </w:rPr>
        <w:alias w:val="ExpectedOutcomes"/>
        <w:tag w:val="ExpectedOutcomes"/>
        <w:id w:val="1450666262"/>
        <w:lock w:val="sdtLocked"/>
        <w:placeholder>
          <w:docPart w:val="4C87D89322A64BBCB31E133817DF1906"/>
        </w:placeholder>
        <w:showingPlcHdr/>
        <w15:appearance w15:val="hidden"/>
      </w:sdtPr>
      <w:sdtEndPr>
        <w:rPr>
          <w:rStyle w:val="DefaultParagraphFont"/>
          <w:rFonts w:ascii="Calibri" w:eastAsia="Calibri" w:hAnsi="Calibri" w:cs="Calibri"/>
          <w:color w:val="000000" w:themeColor="text1"/>
        </w:rPr>
      </w:sdtEndPr>
      <w:sdtContent>
        <w:p w14:paraId="3C8B3B81" w14:textId="66314075" w:rsidR="00AE6D32" w:rsidRPr="000179C7" w:rsidRDefault="001A3F2B" w:rsidP="00C04799">
          <w:pPr>
            <w:spacing w:after="158"/>
            <w:ind w:left="360"/>
            <w:rPr>
              <w:rFonts w:ascii="Calibri" w:eastAsia="Calibri" w:hAnsi="Calibri" w:cs="Calibri"/>
              <w:color w:val="000000" w:themeColor="text1"/>
            </w:rPr>
          </w:pPr>
          <w:r w:rsidRPr="00684832">
            <w:rPr>
              <w:rStyle w:val="PlaceholderText"/>
              <w:color w:val="E7E6E6" w:themeColor="background2"/>
              <w:shd w:val="clear" w:color="auto" w:fill="E7E6E6" w:themeFill="background2"/>
            </w:rPr>
            <w:t>Click or tap here to enter text.</w:t>
          </w:r>
        </w:p>
      </w:sdtContent>
    </w:sdt>
    <w:p w14:paraId="70B42481" w14:textId="16A15131" w:rsidR="00D06F7B" w:rsidRDefault="630D89C0" w:rsidP="002B013D">
      <w:pPr>
        <w:pStyle w:val="123Numbering"/>
      </w:pPr>
      <w:r w:rsidRPr="6EDA2A82">
        <w:t xml:space="preserve">Current evaluation </w:t>
      </w:r>
      <w:r w:rsidR="0070129E" w:rsidRPr="6EDA2A82">
        <w:t>methods</w:t>
      </w:r>
    </w:p>
    <w:p w14:paraId="6C94ED6D" w14:textId="3D691CE1" w:rsidR="630D89C0" w:rsidRPr="00B73C1E" w:rsidRDefault="630D89C0" w:rsidP="00DF796F">
      <w:pPr>
        <w:pStyle w:val="PromptInstruct"/>
        <w:rPr>
          <w:b/>
          <w:bCs/>
          <w:color w:val="767171" w:themeColor="background2" w:themeShade="80"/>
          <w:sz w:val="22"/>
          <w:szCs w:val="22"/>
        </w:rPr>
      </w:pPr>
      <w:r w:rsidRPr="00B73C1E">
        <w:rPr>
          <w:color w:val="767171" w:themeColor="background2" w:themeShade="80"/>
          <w:sz w:val="22"/>
          <w:szCs w:val="22"/>
        </w:rPr>
        <w:t>If this request is for an existing program or service, what method</w:t>
      </w:r>
      <w:r w:rsidR="2B66604C" w:rsidRPr="00B73C1E">
        <w:rPr>
          <w:color w:val="767171" w:themeColor="background2" w:themeShade="80"/>
          <w:sz w:val="22"/>
          <w:szCs w:val="22"/>
        </w:rPr>
        <w:t>s</w:t>
      </w:r>
      <w:r w:rsidRPr="00B73C1E">
        <w:rPr>
          <w:color w:val="767171" w:themeColor="background2" w:themeShade="80"/>
          <w:sz w:val="22"/>
          <w:szCs w:val="22"/>
        </w:rPr>
        <w:t xml:space="preserve"> do you currently </w:t>
      </w:r>
      <w:r w:rsidR="00E15FE9" w:rsidRPr="00B73C1E">
        <w:rPr>
          <w:color w:val="767171" w:themeColor="background2" w:themeShade="80"/>
          <w:sz w:val="22"/>
          <w:szCs w:val="22"/>
        </w:rPr>
        <w:t>rely on</w:t>
      </w:r>
      <w:r w:rsidRPr="00B73C1E">
        <w:rPr>
          <w:color w:val="767171" w:themeColor="background2" w:themeShade="80"/>
          <w:sz w:val="22"/>
          <w:szCs w:val="22"/>
        </w:rPr>
        <w:t xml:space="preserve"> to evaluate </w:t>
      </w:r>
      <w:r w:rsidR="00BA7763" w:rsidRPr="00B73C1E">
        <w:rPr>
          <w:color w:val="767171" w:themeColor="background2" w:themeShade="80"/>
          <w:sz w:val="22"/>
          <w:szCs w:val="22"/>
        </w:rPr>
        <w:t xml:space="preserve">this program or service </w:t>
      </w:r>
      <w:r w:rsidRPr="00B73C1E">
        <w:rPr>
          <w:color w:val="767171" w:themeColor="background2" w:themeShade="80"/>
          <w:sz w:val="22"/>
          <w:szCs w:val="22"/>
        </w:rPr>
        <w:t>(select all that apply)?</w:t>
      </w:r>
    </w:p>
    <w:p w14:paraId="3D4D7D6F" w14:textId="7EAE1F6E" w:rsidR="630D89C0" w:rsidRPr="0095430C" w:rsidRDefault="00D8695B" w:rsidP="00331061">
      <w:pPr>
        <w:pStyle w:val="ListParagraph"/>
        <w:tabs>
          <w:tab w:val="left" w:pos="900"/>
        </w:tabs>
        <w:ind w:left="810" w:hanging="360"/>
      </w:pPr>
      <w:sdt>
        <w:sdtPr>
          <w:alias w:val="Current_No_eval"/>
          <w:tag w:val="No_eval"/>
          <w:id w:val="1590472528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>
            <w:rPr>
              <w:rFonts w:ascii="MS Gothic" w:eastAsia="MS Gothic" w:hAnsi="MS Gothic" w:hint="eastAsia"/>
            </w:rPr>
            <w:t>☐</w:t>
          </w:r>
        </w:sdtContent>
      </w:sdt>
      <w:r w:rsidR="630D89C0">
        <w:t xml:space="preserve"> </w:t>
      </w:r>
      <w:r w:rsidR="00E539F7">
        <w:tab/>
      </w:r>
      <w:r w:rsidR="630D89C0">
        <w:t>We do not evaluate this program or service</w:t>
      </w:r>
      <w:r w:rsidR="00331061">
        <w:t>.</w:t>
      </w:r>
    </w:p>
    <w:p w14:paraId="4C645CD1" w14:textId="5E92C9C3" w:rsidR="630D89C0" w:rsidRDefault="00D8695B" w:rsidP="00E539F7">
      <w:pPr>
        <w:pStyle w:val="ListParagraph"/>
        <w:tabs>
          <w:tab w:val="left" w:pos="900"/>
        </w:tabs>
        <w:ind w:left="810" w:hanging="360"/>
      </w:pPr>
      <w:sdt>
        <w:sdtPr>
          <w:alias w:val="Current_Resources"/>
          <w:tag w:val="Resources"/>
          <w:id w:val="369871227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>
            <w:rPr>
              <w:rFonts w:ascii="MS Gothic" w:eastAsia="MS Gothic" w:hAnsi="MS Gothic" w:hint="eastAsia"/>
            </w:rPr>
            <w:t>☐</w:t>
          </w:r>
        </w:sdtContent>
      </w:sdt>
      <w:r w:rsidR="630D89C0">
        <w:t xml:space="preserve"> </w:t>
      </w:r>
      <w:r w:rsidR="00E539F7">
        <w:tab/>
      </w:r>
      <w:r w:rsidR="630D89C0">
        <w:t>We measure resources (e.g. staff, material expenses) required to deploy the service or initiative.</w:t>
      </w:r>
    </w:p>
    <w:p w14:paraId="1FD19985" w14:textId="6711BC06" w:rsidR="630D89C0" w:rsidRDefault="00D8695B" w:rsidP="00E539F7">
      <w:pPr>
        <w:pStyle w:val="ListParagraph"/>
        <w:tabs>
          <w:tab w:val="left" w:pos="900"/>
        </w:tabs>
        <w:ind w:left="810" w:hanging="360"/>
      </w:pPr>
      <w:sdt>
        <w:sdtPr>
          <w:alias w:val="Current_People"/>
          <w:tag w:val="People"/>
          <w:id w:val="1130805655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>
            <w:rPr>
              <w:rFonts w:ascii="MS Gothic" w:eastAsia="MS Gothic" w:hAnsi="MS Gothic" w:hint="eastAsia"/>
            </w:rPr>
            <w:t>☐</w:t>
          </w:r>
        </w:sdtContent>
      </w:sdt>
      <w:r w:rsidR="630D89C0">
        <w:t xml:space="preserve"> </w:t>
      </w:r>
      <w:r w:rsidR="00E539F7">
        <w:tab/>
      </w:r>
      <w:r w:rsidR="630D89C0">
        <w:t>We measure how many people use the service or initiative.</w:t>
      </w:r>
    </w:p>
    <w:p w14:paraId="51757792" w14:textId="67B0B6F8" w:rsidR="630D89C0" w:rsidRDefault="00D8695B" w:rsidP="00E539F7">
      <w:pPr>
        <w:pStyle w:val="ListParagraph"/>
        <w:tabs>
          <w:tab w:val="left" w:pos="900"/>
        </w:tabs>
        <w:ind w:left="810" w:hanging="360"/>
      </w:pPr>
      <w:sdt>
        <w:sdtPr>
          <w:alias w:val="Current_Qualitative"/>
          <w:tag w:val="Qualitative"/>
          <w:id w:val="1338824838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>
            <w:rPr>
              <w:rFonts w:ascii="MS Gothic" w:eastAsia="MS Gothic" w:hAnsi="MS Gothic" w:hint="eastAsia"/>
            </w:rPr>
            <w:t>☐</w:t>
          </w:r>
        </w:sdtContent>
      </w:sdt>
      <w:r w:rsidR="630D89C0">
        <w:t xml:space="preserve"> </w:t>
      </w:r>
      <w:r w:rsidR="00E539F7">
        <w:tab/>
      </w:r>
      <w:r w:rsidR="630D89C0">
        <w:t>We conduct focus groups, surveys, or other qualitative methods that ask people about their experience with the service/initiative.</w:t>
      </w:r>
    </w:p>
    <w:p w14:paraId="7961A0D6" w14:textId="39EACD49" w:rsidR="630D89C0" w:rsidRDefault="00D8695B" w:rsidP="00E539F7">
      <w:pPr>
        <w:pStyle w:val="ListParagraph"/>
        <w:tabs>
          <w:tab w:val="left" w:pos="900"/>
        </w:tabs>
        <w:ind w:left="810" w:hanging="360"/>
      </w:pPr>
      <w:sdt>
        <w:sdtPr>
          <w:alias w:val="Current_Outcomes"/>
          <w:tag w:val="Outcomes"/>
          <w:id w:val="869136088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>
            <w:rPr>
              <w:rFonts w:ascii="MS Gothic" w:eastAsia="MS Gothic" w:hAnsi="MS Gothic" w:hint="eastAsia"/>
            </w:rPr>
            <w:t>☐</w:t>
          </w:r>
        </w:sdtContent>
      </w:sdt>
      <w:r w:rsidR="630D89C0">
        <w:t xml:space="preserve"> </w:t>
      </w:r>
      <w:r w:rsidR="00E539F7">
        <w:tab/>
      </w:r>
      <w:r w:rsidR="630D89C0">
        <w:t>We measure outcomes at a point in time or over time (e.g. monthly or quarterly reports of student test scores, average wages, crime reports, park admissions, medical claims, etc.).</w:t>
      </w:r>
    </w:p>
    <w:p w14:paraId="48DF23BA" w14:textId="0469D536" w:rsidR="630D89C0" w:rsidRDefault="00D8695B" w:rsidP="001A3F2B">
      <w:pPr>
        <w:pStyle w:val="ListParagraph"/>
        <w:tabs>
          <w:tab w:val="left" w:pos="900"/>
        </w:tabs>
        <w:ind w:left="810" w:hanging="360"/>
      </w:pPr>
      <w:sdt>
        <w:sdtPr>
          <w:alias w:val="Current_Econometric"/>
          <w:tag w:val="Econometric"/>
          <w:id w:val="1311389430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>
            <w:rPr>
              <w:rFonts w:ascii="MS Gothic" w:eastAsia="MS Gothic" w:hAnsi="MS Gothic" w:hint="eastAsia"/>
            </w:rPr>
            <w:t>☐</w:t>
          </w:r>
        </w:sdtContent>
      </w:sdt>
      <w:r w:rsidR="630D89C0">
        <w:t xml:space="preserve"> </w:t>
      </w:r>
      <w:r w:rsidR="00E539F7">
        <w:tab/>
      </w:r>
      <w:r w:rsidR="630D89C0">
        <w:t>We measure causal impact with econometric methods</w:t>
      </w:r>
      <w:r w:rsidR="001A3F2B">
        <w:t>.</w:t>
      </w:r>
    </w:p>
    <w:p w14:paraId="3A051970" w14:textId="7BED3024" w:rsidR="630D89C0" w:rsidRDefault="00D8695B" w:rsidP="00E539F7">
      <w:pPr>
        <w:pStyle w:val="ListParagraph"/>
        <w:tabs>
          <w:tab w:val="left" w:pos="900"/>
        </w:tabs>
        <w:ind w:left="810" w:hanging="360"/>
      </w:pPr>
      <w:sdt>
        <w:sdtPr>
          <w:alias w:val="Current_RCT"/>
          <w:tag w:val="RCT"/>
          <w:id w:val="1862761624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>
            <w:rPr>
              <w:rFonts w:ascii="MS Gothic" w:eastAsia="MS Gothic" w:hAnsi="MS Gothic" w:hint="eastAsia"/>
            </w:rPr>
            <w:t>☐</w:t>
          </w:r>
        </w:sdtContent>
      </w:sdt>
      <w:r w:rsidR="630D89C0">
        <w:t xml:space="preserve"> </w:t>
      </w:r>
      <w:r w:rsidR="00E539F7">
        <w:tab/>
      </w:r>
      <w:r w:rsidR="630D89C0">
        <w:t>We measure causal impact with a randomized control trial (RCT).</w:t>
      </w:r>
    </w:p>
    <w:p w14:paraId="38D3EDEE" w14:textId="359CD242" w:rsidR="001A3F2B" w:rsidRDefault="00D8695B" w:rsidP="001A3F2B">
      <w:pPr>
        <w:pStyle w:val="ListParagraph"/>
        <w:tabs>
          <w:tab w:val="left" w:pos="900"/>
        </w:tabs>
        <w:ind w:left="810" w:hanging="360"/>
      </w:pPr>
      <w:sdt>
        <w:sdtPr>
          <w:alias w:val="Current_NewNA"/>
          <w:tag w:val="NewNA"/>
          <w:id w:val="1592839003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>
            <w:rPr>
              <w:rFonts w:ascii="MS Gothic" w:eastAsia="MS Gothic" w:hAnsi="MS Gothic" w:hint="eastAsia"/>
            </w:rPr>
            <w:t>☐</w:t>
          </w:r>
        </w:sdtContent>
      </w:sdt>
      <w:r w:rsidR="630D89C0">
        <w:t xml:space="preserve"> </w:t>
      </w:r>
      <w:r w:rsidR="00E539F7">
        <w:tab/>
      </w:r>
      <w:r w:rsidR="630D89C0">
        <w:t>Request is for new program – N/A</w:t>
      </w:r>
    </w:p>
    <w:p w14:paraId="1DD4FA03" w14:textId="05E1AF6C" w:rsidR="0051635E" w:rsidRDefault="00D8695B" w:rsidP="00E539F7">
      <w:pPr>
        <w:pStyle w:val="ListParagraph"/>
        <w:tabs>
          <w:tab w:val="left" w:pos="900"/>
        </w:tabs>
        <w:ind w:left="810" w:hanging="360"/>
      </w:pPr>
      <w:sdt>
        <w:sdtPr>
          <w:alias w:val="Current_Not_sure"/>
          <w:tag w:val="Not_sure"/>
          <w:id w:val="-324819623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>
            <w:rPr>
              <w:rFonts w:ascii="MS Gothic" w:eastAsia="MS Gothic" w:hAnsi="MS Gothic" w:hint="eastAsia"/>
            </w:rPr>
            <w:t>☐</w:t>
          </w:r>
        </w:sdtContent>
      </w:sdt>
      <w:r w:rsidR="001C26E7">
        <w:t xml:space="preserve">   I</w:t>
      </w:r>
      <w:r w:rsidR="0033514E">
        <w:t xml:space="preserve"> </w:t>
      </w:r>
      <w:r w:rsidR="00F145DF">
        <w:t>am not sure how to answer</w:t>
      </w:r>
      <w:r w:rsidR="001C26E7">
        <w:t xml:space="preserve">. Please have someone from OSBM contact me to </w:t>
      </w:r>
      <w:r w:rsidR="00587410">
        <w:t>discuss</w:t>
      </w:r>
      <w:r w:rsidR="00F145DF">
        <w:t>.</w:t>
      </w:r>
    </w:p>
    <w:p w14:paraId="1E68ADA6" w14:textId="139BF451" w:rsidR="00AE6D32" w:rsidRPr="00C85E24" w:rsidRDefault="00D8695B" w:rsidP="002A3B64">
      <w:pPr>
        <w:pStyle w:val="ListParagraph"/>
        <w:tabs>
          <w:tab w:val="left" w:pos="900"/>
        </w:tabs>
        <w:ind w:left="810" w:hanging="360"/>
      </w:pPr>
      <w:sdt>
        <w:sdtPr>
          <w:alias w:val="Current_Other"/>
          <w:tag w:val="Other"/>
          <w:id w:val="1367743946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>
            <w:rPr>
              <w:rFonts w:ascii="MS Gothic" w:eastAsia="MS Gothic" w:hAnsi="MS Gothic" w:hint="eastAsia"/>
            </w:rPr>
            <w:t>☐</w:t>
          </w:r>
        </w:sdtContent>
      </w:sdt>
      <w:r w:rsidR="630D89C0">
        <w:t xml:space="preserve"> </w:t>
      </w:r>
      <w:r w:rsidR="00E539F7">
        <w:tab/>
      </w:r>
      <w:r w:rsidR="630D89C0">
        <w:t>Other</w:t>
      </w:r>
    </w:p>
    <w:p w14:paraId="24C36562" w14:textId="577760DC" w:rsidR="0063405A" w:rsidRDefault="25A065F1" w:rsidP="002B013D">
      <w:pPr>
        <w:pStyle w:val="123Numbering"/>
        <w:rPr>
          <w:rStyle w:val="normaltextrun"/>
          <w:rFonts w:ascii="Calibri" w:hAnsi="Calibri"/>
          <w:b w:val="0"/>
          <w:bCs w:val="0"/>
        </w:rPr>
      </w:pPr>
      <w:r w:rsidRPr="302DA5E6">
        <w:rPr>
          <w:rStyle w:val="normaltextrun"/>
          <w:rFonts w:ascii="Calibri" w:hAnsi="Calibri"/>
        </w:rPr>
        <w:t xml:space="preserve">Level of </w:t>
      </w:r>
      <w:r w:rsidR="3721E016" w:rsidRPr="302DA5E6">
        <w:rPr>
          <w:rStyle w:val="normaltextrun"/>
          <w:rFonts w:ascii="Calibri" w:hAnsi="Calibri"/>
        </w:rPr>
        <w:t>s</w:t>
      </w:r>
      <w:r w:rsidR="000071EB" w:rsidRPr="302DA5E6">
        <w:rPr>
          <w:rStyle w:val="normaltextrun"/>
          <w:rFonts w:ascii="Calibri" w:hAnsi="Calibri"/>
        </w:rPr>
        <w:t>upporting evidence for request</w:t>
      </w:r>
      <w:r w:rsidR="00B96EBD" w:rsidRPr="302DA5E6">
        <w:rPr>
          <w:rStyle w:val="normaltextrun"/>
          <w:rFonts w:ascii="Calibri" w:hAnsi="Calibri"/>
        </w:rPr>
        <w:t xml:space="preserve"> </w:t>
      </w:r>
    </w:p>
    <w:p w14:paraId="2720F756" w14:textId="078B69F5" w:rsidR="00C17D34" w:rsidRPr="008643B3" w:rsidRDefault="53AD6BA6" w:rsidP="00DF796F">
      <w:pPr>
        <w:pStyle w:val="PromptInstruct"/>
        <w:rPr>
          <w:rStyle w:val="normaltextrun"/>
          <w:color w:val="000000" w:themeColor="text1"/>
          <w:sz w:val="22"/>
          <w:szCs w:val="22"/>
          <w14:textFill>
            <w14:solidFill>
              <w14:schemeClr w14:val="tx1">
                <w14:lumMod w14:val="65000"/>
                <w14:lumMod w14:val="65000"/>
                <w14:lumMod w14:val="65000"/>
              </w14:schemeClr>
            </w14:solidFill>
          </w14:textFill>
        </w:rPr>
      </w:pPr>
      <w:r w:rsidRPr="008643B3">
        <w:rPr>
          <w:color w:val="767171" w:themeColor="background2" w:themeShade="80"/>
          <w:sz w:val="22"/>
          <w:szCs w:val="22"/>
        </w:rPr>
        <w:t>Based on the</w:t>
      </w:r>
      <w:r w:rsidR="00666FBF" w:rsidRPr="008643B3">
        <w:rPr>
          <w:color w:val="767171" w:themeColor="background2" w:themeShade="80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51554174"/>
          <w:placeholder>
            <w:docPart w:val="DefaultPlaceholder_-1854013440"/>
          </w:placeholder>
        </w:sdtPr>
        <w:sdtEndPr/>
        <w:sdtContent>
          <w:hyperlink r:id="rId12" w:history="1">
            <w:r w:rsidR="00666FBF" w:rsidRPr="008643B3">
              <w:rPr>
                <w:rStyle w:val="Hyperlink"/>
                <w:sz w:val="22"/>
                <w:szCs w:val="22"/>
              </w:rPr>
              <w:t>North Carolina Evidence Scale</w:t>
            </w:r>
          </w:hyperlink>
        </w:sdtContent>
      </w:sdt>
      <w:r w:rsidRPr="008643B3">
        <w:rPr>
          <w:color w:val="767171" w:themeColor="background2" w:themeShade="80"/>
          <w:sz w:val="22"/>
          <w:szCs w:val="22"/>
        </w:rPr>
        <w:t xml:space="preserve">, </w:t>
      </w:r>
      <w:r w:rsidR="022CB30E" w:rsidRPr="008643B3">
        <w:rPr>
          <w:color w:val="767171" w:themeColor="background2" w:themeShade="80"/>
          <w:sz w:val="22"/>
          <w:szCs w:val="22"/>
        </w:rPr>
        <w:t>rate</w:t>
      </w:r>
      <w:r w:rsidRPr="008643B3">
        <w:rPr>
          <w:color w:val="767171" w:themeColor="background2" w:themeShade="80"/>
          <w:sz w:val="22"/>
          <w:szCs w:val="22"/>
        </w:rPr>
        <w:t xml:space="preserve"> the level of</w:t>
      </w:r>
      <w:r w:rsidR="52A8B312" w:rsidRPr="008643B3">
        <w:rPr>
          <w:color w:val="767171" w:themeColor="background2" w:themeShade="80"/>
          <w:sz w:val="22"/>
          <w:szCs w:val="22"/>
        </w:rPr>
        <w:t xml:space="preserve"> </w:t>
      </w:r>
      <w:r w:rsidRPr="008643B3">
        <w:rPr>
          <w:color w:val="767171" w:themeColor="background2" w:themeShade="80"/>
          <w:sz w:val="22"/>
          <w:szCs w:val="22"/>
        </w:rPr>
        <w:t>evidence that</w:t>
      </w:r>
      <w:r w:rsidR="61BA33ED" w:rsidRPr="008643B3">
        <w:rPr>
          <w:color w:val="767171" w:themeColor="background2" w:themeShade="80"/>
          <w:sz w:val="22"/>
          <w:szCs w:val="22"/>
        </w:rPr>
        <w:t xml:space="preserve"> supports why</w:t>
      </w:r>
      <w:r w:rsidRPr="008643B3">
        <w:rPr>
          <w:color w:val="767171" w:themeColor="background2" w:themeShade="80"/>
          <w:sz w:val="22"/>
          <w:szCs w:val="22"/>
        </w:rPr>
        <w:t xml:space="preserve"> the </w:t>
      </w:r>
      <w:r w:rsidR="48FC39DA" w:rsidRPr="008643B3">
        <w:rPr>
          <w:color w:val="767171" w:themeColor="background2" w:themeShade="80"/>
          <w:sz w:val="22"/>
          <w:szCs w:val="22"/>
        </w:rPr>
        <w:t>request, if funded,</w:t>
      </w:r>
      <w:r w:rsidRPr="008643B3">
        <w:rPr>
          <w:color w:val="767171" w:themeColor="background2" w:themeShade="80"/>
          <w:sz w:val="22"/>
          <w:szCs w:val="22"/>
        </w:rPr>
        <w:t xml:space="preserve"> will achieve the expected outcomes. </w:t>
      </w:r>
      <w:r w:rsidR="277DEA79" w:rsidRPr="008643B3">
        <w:rPr>
          <w:color w:val="767171" w:themeColor="background2" w:themeShade="80"/>
          <w:sz w:val="22"/>
          <w:szCs w:val="22"/>
        </w:rPr>
        <w:t>If mixed</w:t>
      </w:r>
      <w:r w:rsidR="00180242" w:rsidRPr="008643B3">
        <w:rPr>
          <w:color w:val="767171" w:themeColor="background2" w:themeShade="80"/>
          <w:sz w:val="22"/>
          <w:szCs w:val="22"/>
        </w:rPr>
        <w:t xml:space="preserve"> effects</w:t>
      </w:r>
      <w:r w:rsidR="277DEA79" w:rsidRPr="008643B3">
        <w:rPr>
          <w:color w:val="767171" w:themeColor="background2" w:themeShade="80"/>
          <w:sz w:val="22"/>
          <w:szCs w:val="22"/>
        </w:rPr>
        <w:t>, theory-based, or promising – which will be most programs and services – then strongly consider including a request for funding to evaluate</w:t>
      </w:r>
      <w:r w:rsidR="001E0897" w:rsidRPr="008643B3">
        <w:rPr>
          <w:color w:val="767171" w:themeColor="background2" w:themeShade="80"/>
          <w:sz w:val="22"/>
          <w:szCs w:val="22"/>
        </w:rPr>
        <w:t>.</w:t>
      </w:r>
      <w:r w:rsidR="77DA7B7A" w:rsidRPr="008643B3">
        <w:rPr>
          <w:rStyle w:val="normaltextrun"/>
          <w:color w:val="767171" w:themeColor="background2" w:themeShade="80"/>
          <w:sz w:val="22"/>
          <w:szCs w:val="22"/>
          <w:shd w:val="clear" w:color="auto" w:fill="FFFFFF"/>
        </w:rPr>
        <w:t xml:space="preserve"> </w:t>
      </w:r>
      <w:r w:rsidR="277DEA79" w:rsidRPr="008643B3">
        <w:rPr>
          <w:rStyle w:val="normaltextrun"/>
          <w:color w:val="767171" w:themeColor="background2" w:themeShade="80"/>
          <w:sz w:val="22"/>
          <w:szCs w:val="22"/>
          <w:shd w:val="clear" w:color="auto" w:fill="FFFFFF"/>
        </w:rPr>
        <w:t xml:space="preserve"> </w:t>
      </w:r>
    </w:p>
    <w:sdt>
      <w:sdtPr>
        <w:id w:val="-15924254"/>
        <w:lock w:val="contentLocked"/>
        <w:placeholder>
          <w:docPart w:val="DefaultPlaceholder_-1854013440"/>
        </w:placeholder>
        <w:group/>
      </w:sdtPr>
      <w:sdtEndPr/>
      <w:sdtContent>
        <w:p w14:paraId="36BD52C5" w14:textId="3575D1B8" w:rsidR="00C17D34" w:rsidRDefault="00D8695B" w:rsidP="00E539F7">
          <w:pPr>
            <w:pStyle w:val="ListParagraph"/>
            <w:ind w:left="810" w:hanging="360"/>
          </w:pPr>
          <w:sdt>
            <w:sdtPr>
              <w:alias w:val="Proven"/>
              <w:tag w:val="Proven"/>
              <w:id w:val="1409338964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62E6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17D34">
            <w:t xml:space="preserve"> </w:t>
          </w:r>
          <w:r w:rsidR="00E539F7">
            <w:tab/>
          </w:r>
          <w:r w:rsidR="00C17D34">
            <w:t>Proven Effective</w:t>
          </w:r>
        </w:p>
        <w:p w14:paraId="181D0FB5" w14:textId="110356D7" w:rsidR="00C17D34" w:rsidRDefault="00D8695B" w:rsidP="00E539F7">
          <w:pPr>
            <w:pStyle w:val="ListParagraph"/>
            <w:ind w:left="810" w:hanging="360"/>
          </w:pPr>
          <w:sdt>
            <w:sdtPr>
              <w:alias w:val="Promising"/>
              <w:tag w:val="Promising"/>
              <w:id w:val="-710644506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62E6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17D34">
            <w:t xml:space="preserve"> </w:t>
          </w:r>
          <w:r w:rsidR="00E539F7">
            <w:tab/>
          </w:r>
          <w:r w:rsidR="00C17D34">
            <w:t>Promising</w:t>
          </w:r>
        </w:p>
        <w:p w14:paraId="2DF058D0" w14:textId="569C18F0" w:rsidR="00C17D34" w:rsidRDefault="00D8695B" w:rsidP="00E539F7">
          <w:pPr>
            <w:pStyle w:val="ListParagraph"/>
            <w:ind w:left="810" w:hanging="360"/>
          </w:pPr>
          <w:sdt>
            <w:sdtPr>
              <w:alias w:val="Theory"/>
              <w:tag w:val="Theory"/>
              <w:id w:val="-23784984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447F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17D34">
            <w:t xml:space="preserve"> </w:t>
          </w:r>
          <w:r w:rsidR="00E539F7">
            <w:tab/>
          </w:r>
          <w:r w:rsidR="00C17D34">
            <w:t>Theory-based</w:t>
          </w:r>
        </w:p>
        <w:p w14:paraId="788BF708" w14:textId="646A2F60" w:rsidR="00C17D34" w:rsidRDefault="00D8695B" w:rsidP="00E539F7">
          <w:pPr>
            <w:pStyle w:val="ListParagraph"/>
            <w:ind w:left="810" w:hanging="360"/>
          </w:pPr>
          <w:sdt>
            <w:sdtPr>
              <w:alias w:val="Mixed"/>
              <w:tag w:val="Mixed"/>
              <w:id w:val="1055894005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447F9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17D34">
            <w:t xml:space="preserve"> </w:t>
          </w:r>
          <w:r w:rsidR="00E539F7">
            <w:tab/>
          </w:r>
          <w:r w:rsidR="00C17D34">
            <w:t>Mixed Effects</w:t>
          </w:r>
        </w:p>
        <w:p w14:paraId="2C90D516" w14:textId="0B3C297E" w:rsidR="00C17D34" w:rsidRPr="006B662E" w:rsidRDefault="00D8695B" w:rsidP="00E539F7">
          <w:pPr>
            <w:pStyle w:val="ListParagraph"/>
            <w:ind w:left="810" w:hanging="360"/>
          </w:pPr>
          <w:sdt>
            <w:sdtPr>
              <w:alias w:val="No_effect"/>
              <w:tag w:val="No_effect"/>
              <w:id w:val="-1574965226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62E6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17D34">
            <w:t xml:space="preserve"> </w:t>
          </w:r>
          <w:r w:rsidR="00E539F7">
            <w:tab/>
          </w:r>
          <w:r w:rsidR="00C17D34">
            <w:t>No Effect</w:t>
          </w:r>
        </w:p>
        <w:p w14:paraId="4B4B651D" w14:textId="7187CC58" w:rsidR="00C17D34" w:rsidRPr="006B662E" w:rsidRDefault="00D8695B" w:rsidP="00E539F7">
          <w:pPr>
            <w:pStyle w:val="ListParagraph"/>
            <w:ind w:left="810" w:hanging="360"/>
          </w:pPr>
          <w:sdt>
            <w:sdtPr>
              <w:alias w:val="Harmful"/>
              <w:tag w:val="Harmful"/>
              <w:id w:val="2120104897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62E6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17D34">
            <w:t xml:space="preserve"> </w:t>
          </w:r>
          <w:r w:rsidR="00E539F7">
            <w:tab/>
          </w:r>
          <w:r w:rsidR="00C17D34">
            <w:t>Proven Harmful</w:t>
          </w:r>
        </w:p>
        <w:p w14:paraId="70F121E7" w14:textId="7B5C31E0" w:rsidR="003E7CF5" w:rsidRDefault="00D8695B" w:rsidP="00054EFC">
          <w:pPr>
            <w:pStyle w:val="ListParagraph"/>
            <w:tabs>
              <w:tab w:val="left" w:pos="900"/>
            </w:tabs>
            <w:ind w:left="810" w:hanging="360"/>
          </w:pPr>
          <w:sdt>
            <w:sdtPr>
              <w:alias w:val="Not_sure"/>
              <w:tag w:val="Not_sure"/>
              <w:id w:val="-1403830887"/>
              <w:lock w:val="sdtLocked"/>
              <w15:appearance w15:val="hidden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62E6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20302A">
            <w:t xml:space="preserve"> </w:t>
          </w:r>
          <w:r w:rsidR="00E539F7">
            <w:tab/>
          </w:r>
          <w:r w:rsidR="003A2B57">
            <w:t xml:space="preserve">I am not sure how to answer. Please have someone from OSBM contact me to </w:t>
          </w:r>
          <w:r w:rsidR="00587410">
            <w:t>discuss</w:t>
          </w:r>
          <w:r w:rsidR="003A2B57">
            <w:t>.</w:t>
          </w:r>
        </w:p>
      </w:sdtContent>
    </w:sdt>
    <w:p w14:paraId="3DC59624" w14:textId="77777777" w:rsidR="00054EFC" w:rsidRDefault="00054EFC" w:rsidP="00054EFC">
      <w:pPr>
        <w:pStyle w:val="ListParagraph"/>
        <w:tabs>
          <w:tab w:val="left" w:pos="900"/>
        </w:tabs>
        <w:ind w:left="810" w:hanging="360"/>
      </w:pPr>
    </w:p>
    <w:p w14:paraId="7E8B4605" w14:textId="15758C16" w:rsidR="00EA07A3" w:rsidRPr="00774260" w:rsidRDefault="004D2823" w:rsidP="002B013D">
      <w:pPr>
        <w:pStyle w:val="123Numbering"/>
      </w:pPr>
      <w:r w:rsidRPr="00774260">
        <w:t>D</w:t>
      </w:r>
      <w:r w:rsidR="09AA9DD0" w:rsidRPr="00774260">
        <w:t xml:space="preserve">escribe </w:t>
      </w:r>
      <w:r w:rsidR="21AA82C0" w:rsidRPr="00774260">
        <w:t>wh</w:t>
      </w:r>
      <w:r w:rsidR="1270F7CF" w:rsidRPr="00774260">
        <w:t xml:space="preserve">y you selected the </w:t>
      </w:r>
      <w:r w:rsidR="00934F5A" w:rsidRPr="00774260">
        <w:t xml:space="preserve">Evidence Scale </w:t>
      </w:r>
      <w:r w:rsidR="4B01E879" w:rsidRPr="00774260">
        <w:t>rating</w:t>
      </w:r>
      <w:r w:rsidRPr="00774260">
        <w:t xml:space="preserve"> and provide </w:t>
      </w:r>
      <w:r w:rsidR="00DF796F" w:rsidRPr="00774260">
        <w:t>supporting documentation</w:t>
      </w:r>
      <w:r w:rsidR="1D9614FD" w:rsidRPr="00774260">
        <w:t xml:space="preserve"> </w:t>
      </w:r>
    </w:p>
    <w:p w14:paraId="40A05176" w14:textId="0C250BE5" w:rsidR="00DF0846" w:rsidRPr="00774260" w:rsidRDefault="004545EA" w:rsidP="009F3ED2">
      <w:pPr>
        <w:pStyle w:val="PromptInstruct"/>
        <w:rPr>
          <w:color w:val="767171" w:themeColor="background2" w:themeShade="80"/>
          <w:sz w:val="22"/>
          <w:szCs w:val="22"/>
        </w:rPr>
      </w:pPr>
      <w:r w:rsidRPr="2225B9FD">
        <w:rPr>
          <w:color w:val="767171" w:themeColor="background2" w:themeShade="80"/>
          <w:sz w:val="22"/>
          <w:szCs w:val="22"/>
        </w:rPr>
        <w:t xml:space="preserve">Describe the rationale for your Evidence Scale rating. </w:t>
      </w:r>
      <w:r w:rsidR="00126924" w:rsidRPr="2225B9FD">
        <w:rPr>
          <w:color w:val="767171" w:themeColor="background2" w:themeShade="80"/>
          <w:sz w:val="22"/>
          <w:szCs w:val="22"/>
        </w:rPr>
        <w:t xml:space="preserve">Unless “unsure” </w:t>
      </w:r>
      <w:r w:rsidR="00162DFC" w:rsidRPr="2225B9FD">
        <w:rPr>
          <w:color w:val="767171" w:themeColor="background2" w:themeShade="80"/>
          <w:sz w:val="22"/>
          <w:szCs w:val="22"/>
        </w:rPr>
        <w:t xml:space="preserve">or “theory-based” is </w:t>
      </w:r>
      <w:r w:rsidR="00126924" w:rsidRPr="2225B9FD">
        <w:rPr>
          <w:color w:val="767171" w:themeColor="background2" w:themeShade="80"/>
          <w:sz w:val="22"/>
          <w:szCs w:val="22"/>
        </w:rPr>
        <w:t>selected,</w:t>
      </w:r>
      <w:r w:rsidR="00D07164" w:rsidRPr="2225B9FD">
        <w:rPr>
          <w:color w:val="767171" w:themeColor="background2" w:themeShade="80"/>
          <w:sz w:val="22"/>
          <w:szCs w:val="22"/>
        </w:rPr>
        <w:t xml:space="preserve"> please </w:t>
      </w:r>
      <w:r w:rsidR="00923100" w:rsidRPr="2225B9FD">
        <w:rPr>
          <w:color w:val="767171" w:themeColor="background2" w:themeShade="80"/>
          <w:sz w:val="22"/>
          <w:szCs w:val="22"/>
        </w:rPr>
        <w:t xml:space="preserve">also </w:t>
      </w:r>
      <w:r w:rsidR="00D07164" w:rsidRPr="2225B9FD">
        <w:rPr>
          <w:color w:val="767171" w:themeColor="background2" w:themeShade="80"/>
          <w:sz w:val="22"/>
          <w:szCs w:val="22"/>
        </w:rPr>
        <w:t xml:space="preserve">attach or link to </w:t>
      </w:r>
      <w:r w:rsidR="00930F27" w:rsidRPr="2225B9FD">
        <w:rPr>
          <w:color w:val="767171" w:themeColor="background2" w:themeShade="80"/>
          <w:sz w:val="22"/>
          <w:szCs w:val="22"/>
        </w:rPr>
        <w:t xml:space="preserve">(and briefly describe) </w:t>
      </w:r>
      <w:r w:rsidR="00D07164" w:rsidRPr="2225B9FD">
        <w:rPr>
          <w:color w:val="767171" w:themeColor="background2" w:themeShade="80"/>
          <w:sz w:val="22"/>
          <w:szCs w:val="22"/>
        </w:rPr>
        <w:t xml:space="preserve">at least one </w:t>
      </w:r>
      <w:r w:rsidR="000A09E9" w:rsidRPr="2225B9FD">
        <w:rPr>
          <w:color w:val="767171" w:themeColor="background2" w:themeShade="80"/>
          <w:sz w:val="22"/>
          <w:szCs w:val="22"/>
        </w:rPr>
        <w:t xml:space="preserve">report or research paper that best </w:t>
      </w:r>
      <w:r w:rsidR="00082270" w:rsidRPr="2225B9FD">
        <w:rPr>
          <w:color w:val="767171" w:themeColor="background2" w:themeShade="80"/>
          <w:sz w:val="22"/>
          <w:szCs w:val="22"/>
        </w:rPr>
        <w:t>describes the evaluation(s)</w:t>
      </w:r>
      <w:r w:rsidR="00162DFC" w:rsidRPr="2225B9FD">
        <w:rPr>
          <w:color w:val="767171" w:themeColor="background2" w:themeShade="80"/>
          <w:sz w:val="22"/>
          <w:szCs w:val="22"/>
        </w:rPr>
        <w:t xml:space="preserve"> upon which the rating is based</w:t>
      </w:r>
      <w:r w:rsidR="006A15F2" w:rsidRPr="2225B9FD">
        <w:rPr>
          <w:color w:val="767171" w:themeColor="background2" w:themeShade="80"/>
          <w:sz w:val="22"/>
          <w:szCs w:val="22"/>
        </w:rPr>
        <w:t xml:space="preserve">. </w:t>
      </w:r>
      <w:r w:rsidR="006A0E44" w:rsidRPr="2225B9FD">
        <w:rPr>
          <w:color w:val="767171" w:themeColor="background2" w:themeShade="80"/>
          <w:sz w:val="22"/>
          <w:szCs w:val="22"/>
        </w:rPr>
        <w:t xml:space="preserve">If you selected “unsure”, someone from OSBM </w:t>
      </w:r>
      <w:r w:rsidR="515FB07C" w:rsidRPr="2225B9FD">
        <w:rPr>
          <w:color w:val="767171" w:themeColor="background2" w:themeShade="80"/>
          <w:sz w:val="22"/>
          <w:szCs w:val="22"/>
        </w:rPr>
        <w:t>will</w:t>
      </w:r>
      <w:r w:rsidR="006A0E44" w:rsidRPr="2225B9FD">
        <w:rPr>
          <w:color w:val="767171" w:themeColor="background2" w:themeShade="80"/>
          <w:sz w:val="22"/>
          <w:szCs w:val="22"/>
        </w:rPr>
        <w:t xml:space="preserve"> reach out to consult with you. </w:t>
      </w:r>
    </w:p>
    <w:sdt>
      <w:sdtPr>
        <w:rPr>
          <w:rStyle w:val="FormText"/>
        </w:rPr>
        <w:alias w:val="Rationale"/>
        <w:tag w:val="Rationale"/>
        <w:id w:val="2080936320"/>
        <w:lock w:val="sdtLocked"/>
        <w:placeholder>
          <w:docPart w:val="BA4DD8940EFA4AFAAD891D12B7F82DD8"/>
        </w:placeholder>
        <w:showingPlcHdr/>
        <w15:appearance w15:val="hidden"/>
      </w:sdtPr>
      <w:sdtEndPr>
        <w:rPr>
          <w:rStyle w:val="DefaultParagraphFont"/>
        </w:rPr>
      </w:sdtEndPr>
      <w:sdtContent>
        <w:p w14:paraId="23CC0DF0" w14:textId="5CECDE45" w:rsidR="0063259E" w:rsidRPr="006F2BE4" w:rsidRDefault="00340D50" w:rsidP="006F2BE4">
          <w:pPr>
            <w:ind w:left="360"/>
          </w:pPr>
          <w:r w:rsidRPr="006F2BE4">
            <w:rPr>
              <w:rStyle w:val="PlaceholderText"/>
              <w:color w:val="E7E6E6" w:themeColor="background2"/>
              <w:shd w:val="clear" w:color="auto" w:fill="E7E6E6" w:themeFill="background2"/>
            </w:rPr>
            <w:t>Click or tap here to enter text.</w:t>
          </w:r>
        </w:p>
      </w:sdtContent>
    </w:sdt>
    <w:p w14:paraId="3D5785AE" w14:textId="012922B8" w:rsidR="00EA07A3" w:rsidRPr="004321F8" w:rsidRDefault="006807FA" w:rsidP="00EA07A3">
      <w:pPr>
        <w:pStyle w:val="123Numbering"/>
        <w:rPr>
          <w:rFonts w:cstheme="minorHAnsi"/>
        </w:rPr>
      </w:pPr>
      <w:r w:rsidRPr="004321F8">
        <w:rPr>
          <w:rFonts w:cstheme="minorHAnsi"/>
        </w:rPr>
        <w:t>Future evaluation methodology</w:t>
      </w:r>
    </w:p>
    <w:p w14:paraId="45838ABA" w14:textId="74041FB2" w:rsidR="006807FA" w:rsidRPr="004321F8" w:rsidRDefault="00623736" w:rsidP="00DF796F">
      <w:pPr>
        <w:pStyle w:val="PromptInstruct"/>
        <w:rPr>
          <w:rFonts w:asciiTheme="minorHAnsi" w:hAnsiTheme="minorHAnsi" w:cstheme="minorHAnsi"/>
          <w:b/>
          <w:bCs/>
          <w:color w:val="767171" w:themeColor="background2" w:themeShade="80"/>
          <w:sz w:val="22"/>
          <w:szCs w:val="22"/>
        </w:rPr>
      </w:pPr>
      <w:r w:rsidRPr="004321F8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If funded, w</w:t>
      </w:r>
      <w:r w:rsidR="006807FA" w:rsidRPr="004321F8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hat method</w:t>
      </w:r>
      <w:r w:rsidR="4DCF5C69" w:rsidRPr="004321F8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s</w:t>
      </w:r>
      <w:r w:rsidR="006807FA" w:rsidRPr="004321F8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do you </w:t>
      </w:r>
      <w:r w:rsidR="00C17D34" w:rsidRPr="004321F8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>plan to use</w:t>
      </w:r>
      <w:r w:rsidR="006807FA" w:rsidRPr="004321F8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to evaluate</w:t>
      </w:r>
      <w:r w:rsidR="6FA707F3" w:rsidRPr="004321F8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this program or service</w:t>
      </w:r>
      <w:r w:rsidR="006807FA" w:rsidRPr="004321F8">
        <w:rPr>
          <w:rFonts w:asciiTheme="minorHAnsi" w:hAnsiTheme="minorHAnsi" w:cstheme="minorHAnsi"/>
          <w:color w:val="767171" w:themeColor="background2" w:themeShade="80"/>
          <w:sz w:val="22"/>
          <w:szCs w:val="22"/>
        </w:rPr>
        <w:t xml:space="preserve"> (select all that apply)?</w:t>
      </w:r>
    </w:p>
    <w:p w14:paraId="626DE719" w14:textId="0E04B363" w:rsidR="006807FA" w:rsidRPr="004321F8" w:rsidRDefault="00D8695B" w:rsidP="00E539F7">
      <w:pPr>
        <w:pStyle w:val="ListParagraph"/>
        <w:ind w:left="810" w:hanging="360"/>
        <w:rPr>
          <w:rFonts w:cstheme="minorHAnsi"/>
        </w:rPr>
      </w:pPr>
      <w:sdt>
        <w:sdtPr>
          <w:rPr>
            <w:rFonts w:cstheme="minorHAnsi"/>
          </w:rPr>
          <w:alias w:val="Future_No_eval"/>
          <w:tag w:val="FNo_eval"/>
          <w:id w:val="1918974881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 w:rsidRPr="004321F8">
            <w:rPr>
              <w:rFonts w:ascii="Segoe UI Symbol" w:eastAsia="MS Gothic" w:hAnsi="Segoe UI Symbol" w:cs="Segoe UI Symbol"/>
            </w:rPr>
            <w:t>☐</w:t>
          </w:r>
        </w:sdtContent>
      </w:sdt>
      <w:r w:rsidR="006807FA" w:rsidRPr="004321F8">
        <w:rPr>
          <w:rFonts w:cstheme="minorHAnsi"/>
        </w:rPr>
        <w:t xml:space="preserve"> </w:t>
      </w:r>
      <w:r w:rsidR="00E539F7" w:rsidRPr="004321F8">
        <w:rPr>
          <w:rFonts w:cstheme="minorHAnsi"/>
        </w:rPr>
        <w:tab/>
      </w:r>
      <w:r w:rsidR="006807FA" w:rsidRPr="004321F8">
        <w:rPr>
          <w:rFonts w:cstheme="minorHAnsi"/>
        </w:rPr>
        <w:t xml:space="preserve">We </w:t>
      </w:r>
      <w:r w:rsidR="009630CB" w:rsidRPr="004321F8">
        <w:rPr>
          <w:rFonts w:cstheme="minorHAnsi"/>
        </w:rPr>
        <w:t>will</w:t>
      </w:r>
      <w:r w:rsidR="006807FA" w:rsidRPr="004321F8">
        <w:rPr>
          <w:rFonts w:cstheme="minorHAnsi"/>
        </w:rPr>
        <w:t xml:space="preserve"> not evaluate this program or service.</w:t>
      </w:r>
    </w:p>
    <w:p w14:paraId="2D4788A5" w14:textId="117E44C2" w:rsidR="006807FA" w:rsidRPr="004321F8" w:rsidRDefault="00D8695B" w:rsidP="00E539F7">
      <w:pPr>
        <w:pStyle w:val="ListParagraph"/>
        <w:ind w:left="810" w:hanging="360"/>
        <w:rPr>
          <w:rFonts w:cstheme="minorHAnsi"/>
        </w:rPr>
      </w:pPr>
      <w:sdt>
        <w:sdtPr>
          <w:rPr>
            <w:rFonts w:cstheme="minorHAnsi"/>
          </w:rPr>
          <w:alias w:val="Future_Resources"/>
          <w:tag w:val="FResources"/>
          <w:id w:val="-466362846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 w:rsidRPr="004321F8">
            <w:rPr>
              <w:rFonts w:ascii="Segoe UI Symbol" w:eastAsia="MS Gothic" w:hAnsi="Segoe UI Symbol" w:cs="Segoe UI Symbol"/>
            </w:rPr>
            <w:t>☐</w:t>
          </w:r>
        </w:sdtContent>
      </w:sdt>
      <w:r w:rsidR="006807FA" w:rsidRPr="004321F8">
        <w:rPr>
          <w:rFonts w:cstheme="minorHAnsi"/>
        </w:rPr>
        <w:t xml:space="preserve"> </w:t>
      </w:r>
      <w:r w:rsidR="00E539F7" w:rsidRPr="004321F8">
        <w:rPr>
          <w:rFonts w:cstheme="minorHAnsi"/>
        </w:rPr>
        <w:tab/>
      </w:r>
      <w:r w:rsidR="006807FA" w:rsidRPr="004321F8">
        <w:rPr>
          <w:rFonts w:cstheme="minorHAnsi"/>
        </w:rPr>
        <w:t xml:space="preserve">We </w:t>
      </w:r>
      <w:r w:rsidR="00817608" w:rsidRPr="004321F8">
        <w:rPr>
          <w:rFonts w:cstheme="minorHAnsi"/>
        </w:rPr>
        <w:t xml:space="preserve">will </w:t>
      </w:r>
      <w:r w:rsidR="006807FA" w:rsidRPr="004321F8">
        <w:rPr>
          <w:rFonts w:cstheme="minorHAnsi"/>
        </w:rPr>
        <w:t>measure resources (e.g. staff, material expenses) required to deploy the service or initiative.</w:t>
      </w:r>
    </w:p>
    <w:p w14:paraId="2C51DE43" w14:textId="1F6A1B6A" w:rsidR="006807FA" w:rsidRPr="004321F8" w:rsidRDefault="00D8695B" w:rsidP="00E539F7">
      <w:pPr>
        <w:pStyle w:val="ListParagraph"/>
        <w:ind w:left="810" w:hanging="360"/>
        <w:rPr>
          <w:rFonts w:cstheme="minorHAnsi"/>
        </w:rPr>
      </w:pPr>
      <w:sdt>
        <w:sdtPr>
          <w:rPr>
            <w:rFonts w:cstheme="minorHAnsi"/>
          </w:rPr>
          <w:alias w:val="Future_People"/>
          <w:tag w:val="FPeople"/>
          <w:id w:val="410670133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 w:rsidRPr="004321F8">
            <w:rPr>
              <w:rFonts w:ascii="Segoe UI Symbol" w:eastAsia="MS Gothic" w:hAnsi="Segoe UI Symbol" w:cs="Segoe UI Symbol"/>
            </w:rPr>
            <w:t>☐</w:t>
          </w:r>
        </w:sdtContent>
      </w:sdt>
      <w:r w:rsidR="006807FA" w:rsidRPr="004321F8">
        <w:rPr>
          <w:rFonts w:cstheme="minorHAnsi"/>
        </w:rPr>
        <w:t xml:space="preserve"> </w:t>
      </w:r>
      <w:r w:rsidR="00E539F7" w:rsidRPr="004321F8">
        <w:rPr>
          <w:rFonts w:cstheme="minorHAnsi"/>
        </w:rPr>
        <w:tab/>
      </w:r>
      <w:r w:rsidR="006807FA" w:rsidRPr="004321F8">
        <w:rPr>
          <w:rFonts w:cstheme="minorHAnsi"/>
        </w:rPr>
        <w:t xml:space="preserve">We </w:t>
      </w:r>
      <w:r w:rsidR="00817608" w:rsidRPr="004321F8">
        <w:rPr>
          <w:rFonts w:cstheme="minorHAnsi"/>
        </w:rPr>
        <w:t xml:space="preserve">will </w:t>
      </w:r>
      <w:r w:rsidR="006807FA" w:rsidRPr="004321F8">
        <w:rPr>
          <w:rFonts w:cstheme="minorHAnsi"/>
        </w:rPr>
        <w:t>measure how many people use the service or initiative.</w:t>
      </w:r>
    </w:p>
    <w:p w14:paraId="5BC86C48" w14:textId="6CF92CE3" w:rsidR="006807FA" w:rsidRPr="004321F8" w:rsidRDefault="00D8695B" w:rsidP="00E539F7">
      <w:pPr>
        <w:pStyle w:val="ListParagraph"/>
        <w:ind w:left="810" w:hanging="360"/>
        <w:rPr>
          <w:rFonts w:cstheme="minorHAnsi"/>
        </w:rPr>
      </w:pPr>
      <w:sdt>
        <w:sdtPr>
          <w:rPr>
            <w:rFonts w:cstheme="minorHAnsi"/>
          </w:rPr>
          <w:alias w:val="FUture_Qualitative"/>
          <w:tag w:val="FQualitative"/>
          <w:id w:val="-932666860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 w:rsidRPr="004321F8">
            <w:rPr>
              <w:rFonts w:ascii="Segoe UI Symbol" w:eastAsia="MS Gothic" w:hAnsi="Segoe UI Symbol" w:cs="Segoe UI Symbol"/>
            </w:rPr>
            <w:t>☐</w:t>
          </w:r>
        </w:sdtContent>
      </w:sdt>
      <w:r w:rsidR="006807FA" w:rsidRPr="004321F8">
        <w:rPr>
          <w:rFonts w:cstheme="minorHAnsi"/>
        </w:rPr>
        <w:t xml:space="preserve"> </w:t>
      </w:r>
      <w:r w:rsidR="00E539F7" w:rsidRPr="004321F8">
        <w:rPr>
          <w:rFonts w:cstheme="minorHAnsi"/>
        </w:rPr>
        <w:tab/>
      </w:r>
      <w:r w:rsidR="006807FA" w:rsidRPr="004321F8">
        <w:rPr>
          <w:rFonts w:cstheme="minorHAnsi"/>
        </w:rPr>
        <w:t xml:space="preserve">We </w:t>
      </w:r>
      <w:r w:rsidR="00817608" w:rsidRPr="004321F8">
        <w:rPr>
          <w:rFonts w:cstheme="minorHAnsi"/>
        </w:rPr>
        <w:t xml:space="preserve">will </w:t>
      </w:r>
      <w:r w:rsidR="006807FA" w:rsidRPr="004321F8">
        <w:rPr>
          <w:rFonts w:cstheme="minorHAnsi"/>
        </w:rPr>
        <w:t>conduct focus groups, surveys, or other qualitative methods that ask people about their experience with the service/initiative.</w:t>
      </w:r>
    </w:p>
    <w:p w14:paraId="32EEEBFC" w14:textId="5C606C97" w:rsidR="006807FA" w:rsidRPr="004321F8" w:rsidRDefault="00D8695B" w:rsidP="00E539F7">
      <w:pPr>
        <w:pStyle w:val="ListParagraph"/>
        <w:ind w:left="810" w:hanging="360"/>
        <w:rPr>
          <w:rFonts w:cstheme="minorHAnsi"/>
        </w:rPr>
      </w:pPr>
      <w:sdt>
        <w:sdtPr>
          <w:rPr>
            <w:rFonts w:cstheme="minorHAnsi"/>
          </w:rPr>
          <w:alias w:val="Future_Outcomes"/>
          <w:tag w:val="FOutcomes"/>
          <w:id w:val="1010877183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 w:rsidRPr="004321F8">
            <w:rPr>
              <w:rFonts w:ascii="Segoe UI Symbol" w:eastAsia="MS Gothic" w:hAnsi="Segoe UI Symbol" w:cs="Segoe UI Symbol"/>
            </w:rPr>
            <w:t>☐</w:t>
          </w:r>
        </w:sdtContent>
      </w:sdt>
      <w:r w:rsidR="006807FA" w:rsidRPr="004321F8">
        <w:rPr>
          <w:rFonts w:cstheme="minorHAnsi"/>
        </w:rPr>
        <w:t xml:space="preserve"> </w:t>
      </w:r>
      <w:r w:rsidR="00E539F7" w:rsidRPr="004321F8">
        <w:rPr>
          <w:rFonts w:cstheme="minorHAnsi"/>
        </w:rPr>
        <w:tab/>
      </w:r>
      <w:r w:rsidR="006807FA" w:rsidRPr="004321F8">
        <w:rPr>
          <w:rFonts w:cstheme="minorHAnsi"/>
        </w:rPr>
        <w:t xml:space="preserve">We </w:t>
      </w:r>
      <w:r w:rsidR="003E7CF5" w:rsidRPr="004321F8">
        <w:rPr>
          <w:rFonts w:cstheme="minorHAnsi"/>
        </w:rPr>
        <w:t xml:space="preserve">will </w:t>
      </w:r>
      <w:r w:rsidR="006807FA" w:rsidRPr="004321F8">
        <w:rPr>
          <w:rFonts w:cstheme="minorHAnsi"/>
        </w:rPr>
        <w:t>measure outcomes at a point in time or over time (e.g. monthly or quarterly reports of student test scores, average wages, crime reports, park admissions, medical claims, etc.).</w:t>
      </w:r>
    </w:p>
    <w:p w14:paraId="12DFF69F" w14:textId="5E35CDFF" w:rsidR="006807FA" w:rsidRPr="004321F8" w:rsidRDefault="00D8695B" w:rsidP="00E539F7">
      <w:pPr>
        <w:pStyle w:val="ListParagraph"/>
        <w:ind w:left="810" w:hanging="360"/>
        <w:rPr>
          <w:rFonts w:cstheme="minorHAnsi"/>
        </w:rPr>
      </w:pPr>
      <w:sdt>
        <w:sdtPr>
          <w:rPr>
            <w:rFonts w:cstheme="minorHAnsi"/>
          </w:rPr>
          <w:alias w:val="Future_Econometric"/>
          <w:tag w:val="FEconometric"/>
          <w:id w:val="487370689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 w:rsidRPr="004321F8">
            <w:rPr>
              <w:rFonts w:ascii="Segoe UI Symbol" w:eastAsia="MS Gothic" w:hAnsi="Segoe UI Symbol" w:cs="Segoe UI Symbol"/>
            </w:rPr>
            <w:t>☐</w:t>
          </w:r>
        </w:sdtContent>
      </w:sdt>
      <w:r w:rsidR="006807FA" w:rsidRPr="004321F8">
        <w:rPr>
          <w:rFonts w:cstheme="minorHAnsi"/>
        </w:rPr>
        <w:t xml:space="preserve"> </w:t>
      </w:r>
      <w:r w:rsidR="00E539F7" w:rsidRPr="004321F8">
        <w:rPr>
          <w:rFonts w:cstheme="minorHAnsi"/>
        </w:rPr>
        <w:tab/>
      </w:r>
      <w:r w:rsidR="006807FA" w:rsidRPr="004321F8">
        <w:rPr>
          <w:rFonts w:cstheme="minorHAnsi"/>
        </w:rPr>
        <w:t xml:space="preserve">We </w:t>
      </w:r>
      <w:r w:rsidR="003E7CF5" w:rsidRPr="004321F8">
        <w:rPr>
          <w:rFonts w:cstheme="minorHAnsi"/>
        </w:rPr>
        <w:t xml:space="preserve">will </w:t>
      </w:r>
      <w:r w:rsidR="006807FA" w:rsidRPr="004321F8">
        <w:rPr>
          <w:rFonts w:cstheme="minorHAnsi"/>
        </w:rPr>
        <w:t>measure causal impact with econometric methods.</w:t>
      </w:r>
    </w:p>
    <w:p w14:paraId="3504DD99" w14:textId="74DB7560" w:rsidR="006807FA" w:rsidRPr="004321F8" w:rsidRDefault="00D8695B" w:rsidP="00E539F7">
      <w:pPr>
        <w:pStyle w:val="ListParagraph"/>
        <w:ind w:left="810" w:hanging="360"/>
        <w:rPr>
          <w:rFonts w:cstheme="minorHAnsi"/>
        </w:rPr>
      </w:pPr>
      <w:sdt>
        <w:sdtPr>
          <w:rPr>
            <w:rFonts w:cstheme="minorHAnsi"/>
          </w:rPr>
          <w:alias w:val="Future_RCT"/>
          <w:tag w:val="FRCT"/>
          <w:id w:val="-398828157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 w:rsidRPr="004321F8">
            <w:rPr>
              <w:rFonts w:ascii="Segoe UI Symbol" w:eastAsia="MS Gothic" w:hAnsi="Segoe UI Symbol" w:cs="Segoe UI Symbol"/>
            </w:rPr>
            <w:t>☐</w:t>
          </w:r>
        </w:sdtContent>
      </w:sdt>
      <w:r w:rsidR="049EBC50" w:rsidRPr="004321F8">
        <w:rPr>
          <w:rFonts w:cstheme="minorHAnsi"/>
        </w:rPr>
        <w:t xml:space="preserve"> </w:t>
      </w:r>
      <w:r w:rsidR="00E539F7" w:rsidRPr="004321F8">
        <w:rPr>
          <w:rFonts w:cstheme="minorHAnsi"/>
        </w:rPr>
        <w:tab/>
      </w:r>
      <w:r w:rsidR="049EBC50" w:rsidRPr="004321F8">
        <w:rPr>
          <w:rFonts w:cstheme="minorHAnsi"/>
        </w:rPr>
        <w:t>We</w:t>
      </w:r>
      <w:r w:rsidR="7CC7BC65" w:rsidRPr="004321F8">
        <w:rPr>
          <w:rFonts w:cstheme="minorHAnsi"/>
        </w:rPr>
        <w:t xml:space="preserve"> will</w:t>
      </w:r>
      <w:r w:rsidR="049EBC50" w:rsidRPr="004321F8">
        <w:rPr>
          <w:rFonts w:cstheme="minorHAnsi"/>
        </w:rPr>
        <w:t xml:space="preserve"> measure causal impact with a randomized control trial (RCT).</w:t>
      </w:r>
    </w:p>
    <w:p w14:paraId="61A0BD06" w14:textId="67ED0E28" w:rsidR="009B688A" w:rsidRPr="004321F8" w:rsidRDefault="00D8695B" w:rsidP="00E539F7">
      <w:pPr>
        <w:pStyle w:val="ListParagraph"/>
        <w:ind w:left="810" w:hanging="360"/>
        <w:rPr>
          <w:rFonts w:cstheme="minorHAnsi"/>
        </w:rPr>
      </w:pPr>
      <w:sdt>
        <w:sdtPr>
          <w:rPr>
            <w:rFonts w:cstheme="minorHAnsi"/>
          </w:rPr>
          <w:alias w:val="Future_Not_sure"/>
          <w:tag w:val="FNot_sure"/>
          <w:id w:val="98774521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 w:rsidRPr="004321F8">
            <w:rPr>
              <w:rFonts w:ascii="Segoe UI Symbol" w:eastAsia="MS Gothic" w:hAnsi="Segoe UI Symbol" w:cs="Segoe UI Symbol"/>
            </w:rPr>
            <w:t>☐</w:t>
          </w:r>
        </w:sdtContent>
      </w:sdt>
      <w:r w:rsidR="00E539F7" w:rsidRPr="004321F8">
        <w:rPr>
          <w:rFonts w:cstheme="minorHAnsi"/>
        </w:rPr>
        <w:tab/>
      </w:r>
      <w:r w:rsidR="00AF27E7" w:rsidRPr="004321F8">
        <w:rPr>
          <w:rFonts w:cstheme="minorHAnsi"/>
        </w:rPr>
        <w:t>I am not sure how to answer.</w:t>
      </w:r>
      <w:r w:rsidR="6DD7F223" w:rsidRPr="004321F8">
        <w:rPr>
          <w:rFonts w:cstheme="minorHAnsi"/>
        </w:rPr>
        <w:t xml:space="preserve"> </w:t>
      </w:r>
      <w:r w:rsidR="00AF27E7" w:rsidRPr="004321F8">
        <w:rPr>
          <w:rFonts w:cstheme="minorHAnsi"/>
        </w:rPr>
        <w:t>P</w:t>
      </w:r>
      <w:r w:rsidR="6DD7F223" w:rsidRPr="004321F8">
        <w:rPr>
          <w:rFonts w:cstheme="minorHAnsi"/>
        </w:rPr>
        <w:t xml:space="preserve">lease have someone from OSBM </w:t>
      </w:r>
      <w:r w:rsidR="00B906C2" w:rsidRPr="004321F8">
        <w:rPr>
          <w:rFonts w:cstheme="minorHAnsi"/>
        </w:rPr>
        <w:t>contact</w:t>
      </w:r>
      <w:r w:rsidR="6DD7F223" w:rsidRPr="004321F8">
        <w:rPr>
          <w:rFonts w:cstheme="minorHAnsi"/>
        </w:rPr>
        <w:t xml:space="preserve"> </w:t>
      </w:r>
      <w:r w:rsidR="004E3913" w:rsidRPr="004321F8">
        <w:rPr>
          <w:rFonts w:cstheme="minorHAnsi"/>
        </w:rPr>
        <w:t xml:space="preserve">me </w:t>
      </w:r>
      <w:r w:rsidR="00B906C2" w:rsidRPr="004321F8">
        <w:rPr>
          <w:rFonts w:cstheme="minorHAnsi"/>
        </w:rPr>
        <w:t>to discuss</w:t>
      </w:r>
      <w:r w:rsidR="6DD7F223" w:rsidRPr="004321F8">
        <w:rPr>
          <w:rFonts w:cstheme="minorHAnsi"/>
        </w:rPr>
        <w:t xml:space="preserve"> evaluation options. </w:t>
      </w:r>
    </w:p>
    <w:p w14:paraId="0D8D9272" w14:textId="67B35B82" w:rsidR="00B35CAB" w:rsidRPr="004321F8" w:rsidRDefault="00D8695B" w:rsidP="00E539F7">
      <w:pPr>
        <w:pStyle w:val="ListParagraph"/>
        <w:ind w:left="810" w:hanging="360"/>
        <w:rPr>
          <w:rFonts w:cstheme="minorHAnsi"/>
        </w:rPr>
      </w:pPr>
      <w:sdt>
        <w:sdtPr>
          <w:rPr>
            <w:rFonts w:cstheme="minorHAnsi"/>
          </w:rPr>
          <w:alias w:val="Future_Other"/>
          <w:tag w:val="FOther"/>
          <w:id w:val="-992486372"/>
          <w:lock w:val="sdtLocked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E64" w:rsidRPr="004321F8">
            <w:rPr>
              <w:rFonts w:ascii="Segoe UI Symbol" w:eastAsia="MS Gothic" w:hAnsi="Segoe UI Symbol" w:cs="Segoe UI Symbol"/>
            </w:rPr>
            <w:t>☐</w:t>
          </w:r>
        </w:sdtContent>
      </w:sdt>
      <w:r w:rsidR="006807FA" w:rsidRPr="004321F8">
        <w:rPr>
          <w:rFonts w:cstheme="minorHAnsi"/>
        </w:rPr>
        <w:t xml:space="preserve"> </w:t>
      </w:r>
      <w:r w:rsidR="00E539F7" w:rsidRPr="004321F8">
        <w:rPr>
          <w:rFonts w:cstheme="minorHAnsi"/>
        </w:rPr>
        <w:tab/>
      </w:r>
      <w:r w:rsidR="006807FA" w:rsidRPr="004321F8">
        <w:rPr>
          <w:rFonts w:cstheme="minorHAnsi"/>
        </w:rPr>
        <w:t>Other</w:t>
      </w:r>
    </w:p>
    <w:p w14:paraId="379AAC97" w14:textId="77777777" w:rsidR="00A33A5C" w:rsidRDefault="00A33A5C" w:rsidP="00E539F7">
      <w:pPr>
        <w:pStyle w:val="ListParagraph"/>
        <w:ind w:left="810" w:hanging="360"/>
      </w:pPr>
    </w:p>
    <w:p w14:paraId="4A90351F" w14:textId="5CEB6A21" w:rsidR="001E6A73" w:rsidRDefault="00E539F3" w:rsidP="00683858">
      <w:pPr>
        <w:pStyle w:val="123Numbering"/>
        <w:spacing w:after="120"/>
      </w:pPr>
      <w:r>
        <w:t xml:space="preserve">If you will not evaluate, </w:t>
      </w:r>
      <w:r w:rsidR="0026540E">
        <w:t xml:space="preserve">explain </w:t>
      </w:r>
      <w:r>
        <w:t>why not; if you will evaluate,</w:t>
      </w:r>
      <w:r w:rsidR="0037279F">
        <w:t xml:space="preserve"> describe </w:t>
      </w:r>
      <w:r w:rsidR="004A0096">
        <w:t xml:space="preserve">your </w:t>
      </w:r>
      <w:r w:rsidR="0037279F">
        <w:t>evaluation plans</w:t>
      </w:r>
      <w:r w:rsidR="00517E37">
        <w:t>.</w:t>
      </w:r>
      <w:r w:rsidR="001E6A73">
        <w:t xml:space="preserve"> </w:t>
      </w:r>
    </w:p>
    <w:sdt>
      <w:sdtPr>
        <w:rPr>
          <w:rStyle w:val="FormText"/>
        </w:rPr>
        <w:alias w:val="EvaluationPlans"/>
        <w:tag w:val="EvaluationPlans"/>
        <w:id w:val="584885593"/>
        <w:lock w:val="sdtLocked"/>
        <w:placeholder>
          <w:docPart w:val="240271B82FD14575A11DA16E46ED9576"/>
        </w:placeholder>
        <w:showingPlcHdr/>
        <w15:appearance w15:val="hidden"/>
      </w:sdtPr>
      <w:sdtEndPr>
        <w:rPr>
          <w:rStyle w:val="FormText"/>
        </w:rPr>
      </w:sdtEndPr>
      <w:sdtContent>
        <w:p w14:paraId="5465023D" w14:textId="692D9227" w:rsidR="00A33A5C" w:rsidRPr="00E700CF" w:rsidRDefault="00340D50" w:rsidP="001A3F2B">
          <w:pPr>
            <w:pStyle w:val="NoSpacing"/>
            <w:spacing w:after="160" w:line="259" w:lineRule="auto"/>
            <w:ind w:left="360"/>
          </w:pPr>
          <w:r w:rsidRPr="00684832">
            <w:rPr>
              <w:rStyle w:val="PlaceholderText"/>
              <w:color w:val="E7E6E6" w:themeColor="background2"/>
              <w:shd w:val="clear" w:color="auto" w:fill="E7E6E6" w:themeFill="background2"/>
            </w:rPr>
            <w:t>Click or tap here to enter text.</w:t>
          </w:r>
        </w:p>
      </w:sdtContent>
    </w:sdt>
    <w:p w14:paraId="751EA6E9" w14:textId="601DBCB1" w:rsidR="00683858" w:rsidRPr="007F5387" w:rsidRDefault="00683858" w:rsidP="4800B3D1">
      <w:pPr>
        <w:pStyle w:val="123Numbering"/>
      </w:pPr>
      <w:r w:rsidRPr="4800B3D1">
        <w:rPr>
          <w:rFonts w:ascii="Calibri" w:hAnsi="Calibri"/>
        </w:rPr>
        <w:t>Cost estimate methodology</w:t>
      </w:r>
    </w:p>
    <w:p w14:paraId="33F63780" w14:textId="53058323" w:rsidR="00683858" w:rsidRPr="007F5387" w:rsidRDefault="00683858" w:rsidP="00683858">
      <w:pPr>
        <w:pStyle w:val="PromptInstruct"/>
        <w:rPr>
          <w:color w:val="767171" w:themeColor="background2" w:themeShade="80"/>
          <w:sz w:val="22"/>
          <w:szCs w:val="22"/>
        </w:rPr>
      </w:pPr>
      <w:r w:rsidRPr="007F5387">
        <w:rPr>
          <w:color w:val="767171" w:themeColor="background2" w:themeShade="80"/>
          <w:sz w:val="22"/>
          <w:szCs w:val="22"/>
        </w:rPr>
        <w:t>Please describe how you calculated the requested amount, including discussion of the key assumptions driving the estimate.</w:t>
      </w:r>
      <w:r w:rsidR="002A30E2" w:rsidRPr="007F5387">
        <w:rPr>
          <w:color w:val="767171" w:themeColor="background2" w:themeShade="80"/>
          <w:sz w:val="22"/>
          <w:szCs w:val="22"/>
        </w:rPr>
        <w:t xml:space="preserve"> Link or attach documentation as needed. </w:t>
      </w:r>
      <w:r w:rsidR="00A27A2B" w:rsidRPr="007F5387">
        <w:rPr>
          <w:color w:val="767171" w:themeColor="background2" w:themeShade="80"/>
          <w:sz w:val="22"/>
          <w:szCs w:val="22"/>
        </w:rPr>
        <w:t>If applicable, i</w:t>
      </w:r>
      <w:r w:rsidRPr="007F5387">
        <w:rPr>
          <w:color w:val="767171" w:themeColor="background2" w:themeShade="80"/>
          <w:sz w:val="22"/>
          <w:szCs w:val="22"/>
        </w:rPr>
        <w:t>ndicate how much of the total is allocated to evaluate the program or service</w:t>
      </w:r>
      <w:r w:rsidR="00C40553" w:rsidRPr="007F5387">
        <w:rPr>
          <w:color w:val="767171" w:themeColor="background2" w:themeShade="80"/>
          <w:sz w:val="22"/>
          <w:szCs w:val="22"/>
        </w:rPr>
        <w:t>.</w:t>
      </w:r>
      <w:r w:rsidRPr="007F5387">
        <w:rPr>
          <w:color w:val="767171" w:themeColor="background2" w:themeShade="80"/>
          <w:sz w:val="22"/>
          <w:szCs w:val="22"/>
        </w:rPr>
        <w:t xml:space="preserve">    </w:t>
      </w:r>
    </w:p>
    <w:sdt>
      <w:sdtPr>
        <w:rPr>
          <w:rStyle w:val="FormText"/>
        </w:rPr>
        <w:alias w:val="CostMethod"/>
        <w:tag w:val="CostMethod"/>
        <w:id w:val="-690837499"/>
        <w:lock w:val="sdtLocked"/>
        <w:placeholder>
          <w:docPart w:val="F72A9656494D4A7886AB2530090348DC"/>
        </w:placeholder>
        <w:showingPlcHdr/>
        <w15:appearance w15:val="hidden"/>
      </w:sdtPr>
      <w:sdtEndPr>
        <w:rPr>
          <w:rStyle w:val="FormText"/>
        </w:rPr>
      </w:sdtEndPr>
      <w:sdtContent>
        <w:p w14:paraId="1BD9BBE1" w14:textId="58276D48" w:rsidR="005255A6" w:rsidRDefault="005255A6" w:rsidP="001A3F2B">
          <w:pPr>
            <w:ind w:left="360"/>
          </w:pPr>
          <w:r w:rsidRPr="007F5387">
            <w:rPr>
              <w:rStyle w:val="PlaceholderText"/>
              <w:color w:val="E7E6E6" w:themeColor="background2"/>
              <w:shd w:val="clear" w:color="auto" w:fill="E7E6E6" w:themeFill="background2"/>
            </w:rPr>
            <w:t>Click or tap here to enter text.</w:t>
          </w:r>
        </w:p>
      </w:sdtContent>
    </w:sdt>
    <w:sectPr w:rsidR="005255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815077" w14:textId="77777777" w:rsidR="00BC3AAB" w:rsidRDefault="00BC3AAB" w:rsidP="00656D03">
      <w:pPr>
        <w:spacing w:after="0" w:line="240" w:lineRule="auto"/>
      </w:pPr>
      <w:r>
        <w:separator/>
      </w:r>
    </w:p>
    <w:p w14:paraId="51F8B64D" w14:textId="77777777" w:rsidR="00BC3AAB" w:rsidRDefault="00BC3AAB"/>
  </w:endnote>
  <w:endnote w:type="continuationSeparator" w:id="0">
    <w:p w14:paraId="597276CC" w14:textId="77777777" w:rsidR="00BC3AAB" w:rsidRDefault="00BC3AAB" w:rsidP="00656D03">
      <w:pPr>
        <w:spacing w:after="0" w:line="240" w:lineRule="auto"/>
      </w:pPr>
      <w:r>
        <w:continuationSeparator/>
      </w:r>
    </w:p>
    <w:p w14:paraId="17445F3B" w14:textId="77777777" w:rsidR="00BC3AAB" w:rsidRDefault="00BC3AAB"/>
  </w:endnote>
  <w:endnote w:type="continuationNotice" w:id="1">
    <w:p w14:paraId="46757C9D" w14:textId="77777777" w:rsidR="00BC3AAB" w:rsidRDefault="00BC3AAB">
      <w:pPr>
        <w:spacing w:after="0" w:line="240" w:lineRule="auto"/>
      </w:pPr>
    </w:p>
    <w:p w14:paraId="243A7EEF" w14:textId="77777777" w:rsidR="00BC3AAB" w:rsidRDefault="00BC3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713D2" w14:textId="77777777" w:rsidR="00C55166" w:rsidRDefault="00C55166">
    <w:pPr>
      <w:pStyle w:val="Footer"/>
    </w:pPr>
  </w:p>
  <w:p w14:paraId="4CF6C3D5" w14:textId="77777777" w:rsidR="004B2EB8" w:rsidRDefault="004B2E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0908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2451D" w14:textId="0D893487" w:rsidR="00C301FB" w:rsidRDefault="00C301FB" w:rsidP="00C047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FB8463" w14:textId="77777777" w:rsidR="00767E6F" w:rsidRDefault="00767E6F">
    <w:pPr>
      <w:pStyle w:val="Footer"/>
    </w:pPr>
  </w:p>
  <w:p w14:paraId="57968F27" w14:textId="77777777" w:rsidR="004B2EB8" w:rsidRDefault="004B2EB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8AEF2" w14:textId="77777777" w:rsidR="00C55166" w:rsidRDefault="00C55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5B518" w14:textId="77777777" w:rsidR="00BC3AAB" w:rsidRDefault="00BC3AAB" w:rsidP="00656D03">
      <w:pPr>
        <w:spacing w:after="0" w:line="240" w:lineRule="auto"/>
      </w:pPr>
      <w:r>
        <w:separator/>
      </w:r>
    </w:p>
    <w:p w14:paraId="33714EAF" w14:textId="77777777" w:rsidR="00BC3AAB" w:rsidRDefault="00BC3AAB"/>
  </w:footnote>
  <w:footnote w:type="continuationSeparator" w:id="0">
    <w:p w14:paraId="7F0C3770" w14:textId="77777777" w:rsidR="00BC3AAB" w:rsidRDefault="00BC3AAB" w:rsidP="00656D03">
      <w:pPr>
        <w:spacing w:after="0" w:line="240" w:lineRule="auto"/>
      </w:pPr>
      <w:r>
        <w:continuationSeparator/>
      </w:r>
    </w:p>
    <w:p w14:paraId="12B7C8B0" w14:textId="77777777" w:rsidR="00BC3AAB" w:rsidRDefault="00BC3AAB"/>
  </w:footnote>
  <w:footnote w:type="continuationNotice" w:id="1">
    <w:p w14:paraId="607607C3" w14:textId="77777777" w:rsidR="00BC3AAB" w:rsidRDefault="00BC3AAB">
      <w:pPr>
        <w:spacing w:after="0" w:line="240" w:lineRule="auto"/>
      </w:pPr>
    </w:p>
    <w:p w14:paraId="2B14A5EC" w14:textId="77777777" w:rsidR="00BC3AAB" w:rsidRDefault="00BC3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9D4F1" w14:textId="77777777" w:rsidR="00C55166" w:rsidRDefault="00C55166">
    <w:pPr>
      <w:pStyle w:val="Header"/>
    </w:pPr>
  </w:p>
  <w:p w14:paraId="18D3A65B" w14:textId="77777777" w:rsidR="004B2EB8" w:rsidRDefault="004B2E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5BFB9" w14:textId="7D66E384" w:rsidR="00656D03" w:rsidRDefault="00656D03">
    <w:pPr>
      <w:pStyle w:val="Header"/>
      <w:pBdr>
        <w:bottom w:val="single" w:sz="4" w:space="8" w:color="4472C4" w:themeColor="accent1"/>
      </w:pBdr>
      <w:tabs>
        <w:tab w:val="clear" w:pos="4680"/>
        <w:tab w:val="clear" w:pos="9360"/>
      </w:tabs>
      <w:spacing w:after="360"/>
      <w:contextualSpacing/>
      <w:jc w:val="right"/>
      <w:rPr>
        <w:color w:val="404040" w:themeColor="text1" w:themeTint="BF"/>
      </w:rPr>
    </w:pPr>
    <w:r>
      <w:rPr>
        <w:noProof/>
        <w:color w:val="404040" w:themeColor="text1" w:themeTint="BF"/>
      </w:rPr>
      <w:drawing>
        <wp:inline distT="0" distB="0" distL="0" distR="0" wp14:anchorId="6F33400D" wp14:editId="3BF32374">
          <wp:extent cx="981478" cy="341630"/>
          <wp:effectExtent l="0" t="0" r="9525" b="127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7658" cy="347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97B435" w14:textId="77777777" w:rsidR="00656D03" w:rsidRDefault="00656D03">
    <w:pPr>
      <w:pStyle w:val="Header"/>
    </w:pPr>
  </w:p>
  <w:p w14:paraId="5A15596D" w14:textId="77777777" w:rsidR="004B2EB8" w:rsidRDefault="004B2E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082F2" w14:textId="77777777" w:rsidR="00C55166" w:rsidRDefault="00C55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6629"/>
    <w:multiLevelType w:val="hybridMultilevel"/>
    <w:tmpl w:val="1CC6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6245"/>
    <w:multiLevelType w:val="hybridMultilevel"/>
    <w:tmpl w:val="94F60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564B1"/>
    <w:multiLevelType w:val="hybridMultilevel"/>
    <w:tmpl w:val="F2462592"/>
    <w:lvl w:ilvl="0" w:tplc="DFE4B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F66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D47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5AA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A4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EB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2F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4E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644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23D3"/>
    <w:multiLevelType w:val="hybridMultilevel"/>
    <w:tmpl w:val="ED2667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B02ED8"/>
    <w:multiLevelType w:val="hybridMultilevel"/>
    <w:tmpl w:val="260ABA4C"/>
    <w:lvl w:ilvl="0" w:tplc="6696E020">
      <w:start w:val="1"/>
      <w:numFmt w:val="decimal"/>
      <w:pStyle w:val="123Numbering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52EC8"/>
    <w:multiLevelType w:val="hybridMultilevel"/>
    <w:tmpl w:val="F410C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B6D6C"/>
    <w:multiLevelType w:val="hybridMultilevel"/>
    <w:tmpl w:val="FF82EC44"/>
    <w:lvl w:ilvl="0" w:tplc="B5724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AA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22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C7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ABE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6F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A9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4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2EC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93E18"/>
    <w:multiLevelType w:val="multilevel"/>
    <w:tmpl w:val="C00C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A3DBF"/>
    <w:multiLevelType w:val="multilevel"/>
    <w:tmpl w:val="3530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C78BC"/>
    <w:multiLevelType w:val="hybridMultilevel"/>
    <w:tmpl w:val="7DAC91BC"/>
    <w:lvl w:ilvl="0" w:tplc="A95CE04C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C021E"/>
    <w:multiLevelType w:val="hybridMultilevel"/>
    <w:tmpl w:val="F0929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CC42333"/>
    <w:multiLevelType w:val="hybridMultilevel"/>
    <w:tmpl w:val="37E4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F510A"/>
    <w:multiLevelType w:val="hybridMultilevel"/>
    <w:tmpl w:val="E21272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85D02"/>
    <w:multiLevelType w:val="hybridMultilevel"/>
    <w:tmpl w:val="E2127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95E4D"/>
    <w:multiLevelType w:val="multilevel"/>
    <w:tmpl w:val="F096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033B7"/>
    <w:multiLevelType w:val="hybridMultilevel"/>
    <w:tmpl w:val="38126042"/>
    <w:lvl w:ilvl="0" w:tplc="98F692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43195"/>
    <w:multiLevelType w:val="hybridMultilevel"/>
    <w:tmpl w:val="5D028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62295">
    <w:abstractNumId w:val="11"/>
  </w:num>
  <w:num w:numId="2" w16cid:durableId="1110780140">
    <w:abstractNumId w:val="6"/>
  </w:num>
  <w:num w:numId="3" w16cid:durableId="673335233">
    <w:abstractNumId w:val="2"/>
  </w:num>
  <w:num w:numId="4" w16cid:durableId="2009940286">
    <w:abstractNumId w:val="3"/>
  </w:num>
  <w:num w:numId="5" w16cid:durableId="2024623077">
    <w:abstractNumId w:val="9"/>
  </w:num>
  <w:num w:numId="6" w16cid:durableId="1535731056">
    <w:abstractNumId w:val="15"/>
  </w:num>
  <w:num w:numId="7" w16cid:durableId="169804717">
    <w:abstractNumId w:val="16"/>
  </w:num>
  <w:num w:numId="8" w16cid:durableId="496700624">
    <w:abstractNumId w:val="5"/>
  </w:num>
  <w:num w:numId="9" w16cid:durableId="1782722018">
    <w:abstractNumId w:val="13"/>
  </w:num>
  <w:num w:numId="10" w16cid:durableId="795224496">
    <w:abstractNumId w:val="12"/>
  </w:num>
  <w:num w:numId="11" w16cid:durableId="2021465237">
    <w:abstractNumId w:val="4"/>
  </w:num>
  <w:num w:numId="12" w16cid:durableId="840513045">
    <w:abstractNumId w:val="0"/>
  </w:num>
  <w:num w:numId="13" w16cid:durableId="2117017857">
    <w:abstractNumId w:val="7"/>
  </w:num>
  <w:num w:numId="14" w16cid:durableId="1216964369">
    <w:abstractNumId w:val="14"/>
  </w:num>
  <w:num w:numId="15" w16cid:durableId="622426120">
    <w:abstractNumId w:val="8"/>
  </w:num>
  <w:num w:numId="16" w16cid:durableId="1882211278">
    <w:abstractNumId w:val="1"/>
  </w:num>
  <w:num w:numId="17" w16cid:durableId="3270553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03"/>
    <w:rsid w:val="0000088F"/>
    <w:rsid w:val="00000E37"/>
    <w:rsid w:val="00000EB9"/>
    <w:rsid w:val="00002826"/>
    <w:rsid w:val="00002FC2"/>
    <w:rsid w:val="000042F3"/>
    <w:rsid w:val="00005A0A"/>
    <w:rsid w:val="000071EB"/>
    <w:rsid w:val="00012337"/>
    <w:rsid w:val="0001262B"/>
    <w:rsid w:val="00012BD5"/>
    <w:rsid w:val="00014F45"/>
    <w:rsid w:val="000179C7"/>
    <w:rsid w:val="00022707"/>
    <w:rsid w:val="00023DB6"/>
    <w:rsid w:val="00024E6E"/>
    <w:rsid w:val="000306CF"/>
    <w:rsid w:val="00033A18"/>
    <w:rsid w:val="00034952"/>
    <w:rsid w:val="00040956"/>
    <w:rsid w:val="00043B10"/>
    <w:rsid w:val="00043BC5"/>
    <w:rsid w:val="000447E1"/>
    <w:rsid w:val="000463DD"/>
    <w:rsid w:val="00054706"/>
    <w:rsid w:val="00054EFC"/>
    <w:rsid w:val="00055619"/>
    <w:rsid w:val="00056019"/>
    <w:rsid w:val="0005626B"/>
    <w:rsid w:val="000574E1"/>
    <w:rsid w:val="00061D9C"/>
    <w:rsid w:val="00064D91"/>
    <w:rsid w:val="00070CDE"/>
    <w:rsid w:val="00072438"/>
    <w:rsid w:val="000743E1"/>
    <w:rsid w:val="000746F3"/>
    <w:rsid w:val="00075B19"/>
    <w:rsid w:val="000770FB"/>
    <w:rsid w:val="00082270"/>
    <w:rsid w:val="00083407"/>
    <w:rsid w:val="00087D26"/>
    <w:rsid w:val="00092B55"/>
    <w:rsid w:val="000937E6"/>
    <w:rsid w:val="00095C16"/>
    <w:rsid w:val="0009651D"/>
    <w:rsid w:val="00096DBC"/>
    <w:rsid w:val="00096EA5"/>
    <w:rsid w:val="00097F6F"/>
    <w:rsid w:val="000A09AD"/>
    <w:rsid w:val="000A09E9"/>
    <w:rsid w:val="000A6055"/>
    <w:rsid w:val="000A6474"/>
    <w:rsid w:val="000A6707"/>
    <w:rsid w:val="000B2ABB"/>
    <w:rsid w:val="000C184D"/>
    <w:rsid w:val="000C2835"/>
    <w:rsid w:val="000C2E14"/>
    <w:rsid w:val="000C3121"/>
    <w:rsid w:val="000C5F10"/>
    <w:rsid w:val="000C755B"/>
    <w:rsid w:val="000D0E07"/>
    <w:rsid w:val="000D15D1"/>
    <w:rsid w:val="000D3BBB"/>
    <w:rsid w:val="000E072A"/>
    <w:rsid w:val="000E0DEC"/>
    <w:rsid w:val="000E5630"/>
    <w:rsid w:val="000E56D9"/>
    <w:rsid w:val="000E64FA"/>
    <w:rsid w:val="000F0125"/>
    <w:rsid w:val="000F24EE"/>
    <w:rsid w:val="000F6414"/>
    <w:rsid w:val="000F680C"/>
    <w:rsid w:val="000F6D1E"/>
    <w:rsid w:val="000F6F8A"/>
    <w:rsid w:val="000F740D"/>
    <w:rsid w:val="00102D29"/>
    <w:rsid w:val="0010650F"/>
    <w:rsid w:val="00107A34"/>
    <w:rsid w:val="00112685"/>
    <w:rsid w:val="00112E50"/>
    <w:rsid w:val="001142E2"/>
    <w:rsid w:val="001159C8"/>
    <w:rsid w:val="00116FB0"/>
    <w:rsid w:val="0011C6C0"/>
    <w:rsid w:val="00124812"/>
    <w:rsid w:val="00126924"/>
    <w:rsid w:val="001303EA"/>
    <w:rsid w:val="0013174A"/>
    <w:rsid w:val="00132CC9"/>
    <w:rsid w:val="0013396A"/>
    <w:rsid w:val="00133C7E"/>
    <w:rsid w:val="00134655"/>
    <w:rsid w:val="00134719"/>
    <w:rsid w:val="00135BFF"/>
    <w:rsid w:val="00137700"/>
    <w:rsid w:val="00137D37"/>
    <w:rsid w:val="001415A5"/>
    <w:rsid w:val="00146E85"/>
    <w:rsid w:val="00147BE6"/>
    <w:rsid w:val="0015103B"/>
    <w:rsid w:val="001547CA"/>
    <w:rsid w:val="00157DC4"/>
    <w:rsid w:val="00161831"/>
    <w:rsid w:val="00161FCE"/>
    <w:rsid w:val="00162DFC"/>
    <w:rsid w:val="00163E79"/>
    <w:rsid w:val="00165402"/>
    <w:rsid w:val="00170439"/>
    <w:rsid w:val="00170EC4"/>
    <w:rsid w:val="00173C5A"/>
    <w:rsid w:val="00173DB8"/>
    <w:rsid w:val="00175D07"/>
    <w:rsid w:val="00176600"/>
    <w:rsid w:val="00180242"/>
    <w:rsid w:val="00180A46"/>
    <w:rsid w:val="00180BC9"/>
    <w:rsid w:val="00183650"/>
    <w:rsid w:val="00184D2E"/>
    <w:rsid w:val="00190A18"/>
    <w:rsid w:val="00191C17"/>
    <w:rsid w:val="001A1025"/>
    <w:rsid w:val="001A1D1C"/>
    <w:rsid w:val="001A3F2B"/>
    <w:rsid w:val="001A6F5C"/>
    <w:rsid w:val="001A7378"/>
    <w:rsid w:val="001B27F0"/>
    <w:rsid w:val="001B3522"/>
    <w:rsid w:val="001B499F"/>
    <w:rsid w:val="001B4DE0"/>
    <w:rsid w:val="001B6893"/>
    <w:rsid w:val="001C26E7"/>
    <w:rsid w:val="001C40CC"/>
    <w:rsid w:val="001C5084"/>
    <w:rsid w:val="001C6397"/>
    <w:rsid w:val="001C643A"/>
    <w:rsid w:val="001C6450"/>
    <w:rsid w:val="001C6FE5"/>
    <w:rsid w:val="001D15FA"/>
    <w:rsid w:val="001D30D6"/>
    <w:rsid w:val="001D3123"/>
    <w:rsid w:val="001D7858"/>
    <w:rsid w:val="001E0897"/>
    <w:rsid w:val="001E0CC3"/>
    <w:rsid w:val="001E3F2B"/>
    <w:rsid w:val="001E6A73"/>
    <w:rsid w:val="001E7204"/>
    <w:rsid w:val="001F2EA0"/>
    <w:rsid w:val="001F5CD3"/>
    <w:rsid w:val="001F73DA"/>
    <w:rsid w:val="00200009"/>
    <w:rsid w:val="0020276A"/>
    <w:rsid w:val="0020302A"/>
    <w:rsid w:val="002048F7"/>
    <w:rsid w:val="002056DA"/>
    <w:rsid w:val="00206485"/>
    <w:rsid w:val="00206CCF"/>
    <w:rsid w:val="0020700B"/>
    <w:rsid w:val="0021059B"/>
    <w:rsid w:val="00211F9A"/>
    <w:rsid w:val="00214B57"/>
    <w:rsid w:val="00220252"/>
    <w:rsid w:val="002206E2"/>
    <w:rsid w:val="00220AB6"/>
    <w:rsid w:val="00221118"/>
    <w:rsid w:val="002230B3"/>
    <w:rsid w:val="002254CC"/>
    <w:rsid w:val="0022676E"/>
    <w:rsid w:val="00226CF1"/>
    <w:rsid w:val="00227072"/>
    <w:rsid w:val="00233AB4"/>
    <w:rsid w:val="00235AC6"/>
    <w:rsid w:val="00236046"/>
    <w:rsid w:val="002402CD"/>
    <w:rsid w:val="00240EC7"/>
    <w:rsid w:val="0024316A"/>
    <w:rsid w:val="00244F95"/>
    <w:rsid w:val="00247F8D"/>
    <w:rsid w:val="002503C0"/>
    <w:rsid w:val="00252AE8"/>
    <w:rsid w:val="00262CDE"/>
    <w:rsid w:val="00262E64"/>
    <w:rsid w:val="0026540E"/>
    <w:rsid w:val="0026724C"/>
    <w:rsid w:val="00271717"/>
    <w:rsid w:val="002751C3"/>
    <w:rsid w:val="0028237C"/>
    <w:rsid w:val="00283AB2"/>
    <w:rsid w:val="002856E2"/>
    <w:rsid w:val="0028573D"/>
    <w:rsid w:val="002872E1"/>
    <w:rsid w:val="00290E8D"/>
    <w:rsid w:val="0029152D"/>
    <w:rsid w:val="00291F91"/>
    <w:rsid w:val="002958D7"/>
    <w:rsid w:val="002965EC"/>
    <w:rsid w:val="002A30E2"/>
    <w:rsid w:val="002A3B64"/>
    <w:rsid w:val="002A43D2"/>
    <w:rsid w:val="002A4B48"/>
    <w:rsid w:val="002A500C"/>
    <w:rsid w:val="002A5E63"/>
    <w:rsid w:val="002A629F"/>
    <w:rsid w:val="002A6AD9"/>
    <w:rsid w:val="002A7A68"/>
    <w:rsid w:val="002B013D"/>
    <w:rsid w:val="002B2948"/>
    <w:rsid w:val="002B2F70"/>
    <w:rsid w:val="002B7B17"/>
    <w:rsid w:val="002C00B7"/>
    <w:rsid w:val="002C0171"/>
    <w:rsid w:val="002C2873"/>
    <w:rsid w:val="002C2F6B"/>
    <w:rsid w:val="002C5D42"/>
    <w:rsid w:val="002C66CC"/>
    <w:rsid w:val="002D13BE"/>
    <w:rsid w:val="002D214F"/>
    <w:rsid w:val="002D2E96"/>
    <w:rsid w:val="002D3D22"/>
    <w:rsid w:val="002D3E22"/>
    <w:rsid w:val="002D6903"/>
    <w:rsid w:val="002E04AD"/>
    <w:rsid w:val="002E2D7C"/>
    <w:rsid w:val="002F251D"/>
    <w:rsid w:val="002F5EAA"/>
    <w:rsid w:val="002F6D8B"/>
    <w:rsid w:val="00301599"/>
    <w:rsid w:val="0030378F"/>
    <w:rsid w:val="00303DE6"/>
    <w:rsid w:val="003066FC"/>
    <w:rsid w:val="00306DB7"/>
    <w:rsid w:val="00307329"/>
    <w:rsid w:val="00307491"/>
    <w:rsid w:val="00311D01"/>
    <w:rsid w:val="00313B36"/>
    <w:rsid w:val="00314C4B"/>
    <w:rsid w:val="00320804"/>
    <w:rsid w:val="00322EE8"/>
    <w:rsid w:val="00323AB7"/>
    <w:rsid w:val="00323DA3"/>
    <w:rsid w:val="003251DB"/>
    <w:rsid w:val="0032713B"/>
    <w:rsid w:val="003309B3"/>
    <w:rsid w:val="00331061"/>
    <w:rsid w:val="0033191A"/>
    <w:rsid w:val="00331997"/>
    <w:rsid w:val="00331D06"/>
    <w:rsid w:val="003327CB"/>
    <w:rsid w:val="0033514E"/>
    <w:rsid w:val="0033679B"/>
    <w:rsid w:val="00337DEC"/>
    <w:rsid w:val="00340D50"/>
    <w:rsid w:val="003422D4"/>
    <w:rsid w:val="0034416F"/>
    <w:rsid w:val="0035129F"/>
    <w:rsid w:val="0036137C"/>
    <w:rsid w:val="00361976"/>
    <w:rsid w:val="003653ED"/>
    <w:rsid w:val="00367588"/>
    <w:rsid w:val="00371280"/>
    <w:rsid w:val="00371F9E"/>
    <w:rsid w:val="0037279F"/>
    <w:rsid w:val="00373BE5"/>
    <w:rsid w:val="00373F15"/>
    <w:rsid w:val="00374BFE"/>
    <w:rsid w:val="0037543E"/>
    <w:rsid w:val="00381492"/>
    <w:rsid w:val="00382610"/>
    <w:rsid w:val="003833E8"/>
    <w:rsid w:val="00385153"/>
    <w:rsid w:val="00385BE9"/>
    <w:rsid w:val="00386355"/>
    <w:rsid w:val="003907A9"/>
    <w:rsid w:val="00390B54"/>
    <w:rsid w:val="0039285D"/>
    <w:rsid w:val="00393A08"/>
    <w:rsid w:val="003A2B30"/>
    <w:rsid w:val="003A2B57"/>
    <w:rsid w:val="003A4117"/>
    <w:rsid w:val="003A493D"/>
    <w:rsid w:val="003A5864"/>
    <w:rsid w:val="003A5C03"/>
    <w:rsid w:val="003A6BB3"/>
    <w:rsid w:val="003B2262"/>
    <w:rsid w:val="003B268D"/>
    <w:rsid w:val="003B4465"/>
    <w:rsid w:val="003B4D20"/>
    <w:rsid w:val="003B5975"/>
    <w:rsid w:val="003B5F2D"/>
    <w:rsid w:val="003B5F43"/>
    <w:rsid w:val="003B7408"/>
    <w:rsid w:val="003B7C79"/>
    <w:rsid w:val="003C0F4F"/>
    <w:rsid w:val="003C3617"/>
    <w:rsid w:val="003C4C88"/>
    <w:rsid w:val="003C69BB"/>
    <w:rsid w:val="003C761A"/>
    <w:rsid w:val="003D137F"/>
    <w:rsid w:val="003E03A8"/>
    <w:rsid w:val="003E1848"/>
    <w:rsid w:val="003E18B6"/>
    <w:rsid w:val="003E2440"/>
    <w:rsid w:val="003E34C0"/>
    <w:rsid w:val="003E480D"/>
    <w:rsid w:val="003E7CF5"/>
    <w:rsid w:val="003F1167"/>
    <w:rsid w:val="003F1968"/>
    <w:rsid w:val="003F258D"/>
    <w:rsid w:val="003F3424"/>
    <w:rsid w:val="003F70BF"/>
    <w:rsid w:val="003F718F"/>
    <w:rsid w:val="003F72ED"/>
    <w:rsid w:val="00401EE6"/>
    <w:rsid w:val="00404135"/>
    <w:rsid w:val="00404740"/>
    <w:rsid w:val="004064A1"/>
    <w:rsid w:val="004066AC"/>
    <w:rsid w:val="00406AF2"/>
    <w:rsid w:val="00407B9F"/>
    <w:rsid w:val="00410BA9"/>
    <w:rsid w:val="00410D6C"/>
    <w:rsid w:val="0041249E"/>
    <w:rsid w:val="00412AFD"/>
    <w:rsid w:val="00413CD8"/>
    <w:rsid w:val="00414019"/>
    <w:rsid w:val="004167DC"/>
    <w:rsid w:val="004205B2"/>
    <w:rsid w:val="00420666"/>
    <w:rsid w:val="004220FD"/>
    <w:rsid w:val="004258C3"/>
    <w:rsid w:val="00427FD7"/>
    <w:rsid w:val="00431160"/>
    <w:rsid w:val="004321F8"/>
    <w:rsid w:val="0043530D"/>
    <w:rsid w:val="00436E3D"/>
    <w:rsid w:val="0044016E"/>
    <w:rsid w:val="0044108A"/>
    <w:rsid w:val="00443302"/>
    <w:rsid w:val="004436E3"/>
    <w:rsid w:val="004447F9"/>
    <w:rsid w:val="00451066"/>
    <w:rsid w:val="00451201"/>
    <w:rsid w:val="004535E6"/>
    <w:rsid w:val="004545EA"/>
    <w:rsid w:val="00454DCD"/>
    <w:rsid w:val="00455268"/>
    <w:rsid w:val="00455606"/>
    <w:rsid w:val="0045574F"/>
    <w:rsid w:val="0045676A"/>
    <w:rsid w:val="00456CFE"/>
    <w:rsid w:val="00460D41"/>
    <w:rsid w:val="0046127D"/>
    <w:rsid w:val="00461793"/>
    <w:rsid w:val="00464D7A"/>
    <w:rsid w:val="00466BE7"/>
    <w:rsid w:val="00467AF5"/>
    <w:rsid w:val="00470045"/>
    <w:rsid w:val="004748CA"/>
    <w:rsid w:val="00474EF9"/>
    <w:rsid w:val="004765DB"/>
    <w:rsid w:val="00477B1A"/>
    <w:rsid w:val="00477E3C"/>
    <w:rsid w:val="00480B54"/>
    <w:rsid w:val="0048433A"/>
    <w:rsid w:val="004855A4"/>
    <w:rsid w:val="00486887"/>
    <w:rsid w:val="00486E35"/>
    <w:rsid w:val="004940C1"/>
    <w:rsid w:val="00494406"/>
    <w:rsid w:val="00494805"/>
    <w:rsid w:val="004A0096"/>
    <w:rsid w:val="004A2286"/>
    <w:rsid w:val="004A4E0F"/>
    <w:rsid w:val="004A5A16"/>
    <w:rsid w:val="004A7381"/>
    <w:rsid w:val="004B0174"/>
    <w:rsid w:val="004B08E3"/>
    <w:rsid w:val="004B2EB8"/>
    <w:rsid w:val="004B4852"/>
    <w:rsid w:val="004B7DEE"/>
    <w:rsid w:val="004C0DBB"/>
    <w:rsid w:val="004C3106"/>
    <w:rsid w:val="004C3E3F"/>
    <w:rsid w:val="004C3FFE"/>
    <w:rsid w:val="004C70F9"/>
    <w:rsid w:val="004D19AC"/>
    <w:rsid w:val="004D2823"/>
    <w:rsid w:val="004D2D8A"/>
    <w:rsid w:val="004D47BE"/>
    <w:rsid w:val="004D69F7"/>
    <w:rsid w:val="004D6FEB"/>
    <w:rsid w:val="004E3913"/>
    <w:rsid w:val="004E5C0E"/>
    <w:rsid w:val="004E6061"/>
    <w:rsid w:val="004E698B"/>
    <w:rsid w:val="004F09DB"/>
    <w:rsid w:val="004F1A03"/>
    <w:rsid w:val="004F7368"/>
    <w:rsid w:val="004F7805"/>
    <w:rsid w:val="0050094A"/>
    <w:rsid w:val="00500D0B"/>
    <w:rsid w:val="005025D6"/>
    <w:rsid w:val="00504D55"/>
    <w:rsid w:val="00506492"/>
    <w:rsid w:val="005070FB"/>
    <w:rsid w:val="00507C29"/>
    <w:rsid w:val="0051635E"/>
    <w:rsid w:val="00517B16"/>
    <w:rsid w:val="00517E37"/>
    <w:rsid w:val="005255A6"/>
    <w:rsid w:val="00540164"/>
    <w:rsid w:val="00541F38"/>
    <w:rsid w:val="0054316C"/>
    <w:rsid w:val="0054561C"/>
    <w:rsid w:val="00546A57"/>
    <w:rsid w:val="00551943"/>
    <w:rsid w:val="00552315"/>
    <w:rsid w:val="005525EA"/>
    <w:rsid w:val="00552AB1"/>
    <w:rsid w:val="00553DAC"/>
    <w:rsid w:val="00553EB0"/>
    <w:rsid w:val="005541CC"/>
    <w:rsid w:val="00555D0D"/>
    <w:rsid w:val="00556053"/>
    <w:rsid w:val="00560766"/>
    <w:rsid w:val="00560B2B"/>
    <w:rsid w:val="00563009"/>
    <w:rsid w:val="00565C56"/>
    <w:rsid w:val="00566089"/>
    <w:rsid w:val="00566FD5"/>
    <w:rsid w:val="00567CED"/>
    <w:rsid w:val="0057088D"/>
    <w:rsid w:val="00570FB6"/>
    <w:rsid w:val="005717E2"/>
    <w:rsid w:val="005718D3"/>
    <w:rsid w:val="00573A76"/>
    <w:rsid w:val="00576121"/>
    <w:rsid w:val="005773AA"/>
    <w:rsid w:val="005774B2"/>
    <w:rsid w:val="005808D2"/>
    <w:rsid w:val="005836C9"/>
    <w:rsid w:val="005856DB"/>
    <w:rsid w:val="00586126"/>
    <w:rsid w:val="005863DA"/>
    <w:rsid w:val="005868A5"/>
    <w:rsid w:val="00587410"/>
    <w:rsid w:val="0058757E"/>
    <w:rsid w:val="005918C7"/>
    <w:rsid w:val="005920E1"/>
    <w:rsid w:val="00592124"/>
    <w:rsid w:val="00593885"/>
    <w:rsid w:val="005953C0"/>
    <w:rsid w:val="005A0D2B"/>
    <w:rsid w:val="005A11EC"/>
    <w:rsid w:val="005A5359"/>
    <w:rsid w:val="005A604F"/>
    <w:rsid w:val="005A6EFD"/>
    <w:rsid w:val="005A78C9"/>
    <w:rsid w:val="005B3D58"/>
    <w:rsid w:val="005B61F1"/>
    <w:rsid w:val="005C2878"/>
    <w:rsid w:val="005C413E"/>
    <w:rsid w:val="005C4C7F"/>
    <w:rsid w:val="005C5837"/>
    <w:rsid w:val="005C7075"/>
    <w:rsid w:val="005C74D1"/>
    <w:rsid w:val="005E1CE7"/>
    <w:rsid w:val="005E3AC8"/>
    <w:rsid w:val="005F1874"/>
    <w:rsid w:val="005F4F0D"/>
    <w:rsid w:val="005F4F56"/>
    <w:rsid w:val="005F6D65"/>
    <w:rsid w:val="006012EB"/>
    <w:rsid w:val="00601382"/>
    <w:rsid w:val="00602063"/>
    <w:rsid w:val="006020E7"/>
    <w:rsid w:val="0060231C"/>
    <w:rsid w:val="00603133"/>
    <w:rsid w:val="006041A7"/>
    <w:rsid w:val="00604A8F"/>
    <w:rsid w:val="00606E7B"/>
    <w:rsid w:val="00607FA2"/>
    <w:rsid w:val="00610A04"/>
    <w:rsid w:val="00611E16"/>
    <w:rsid w:val="00612D45"/>
    <w:rsid w:val="00613B18"/>
    <w:rsid w:val="006142AA"/>
    <w:rsid w:val="0061495C"/>
    <w:rsid w:val="00614A0C"/>
    <w:rsid w:val="00614BDF"/>
    <w:rsid w:val="006152C6"/>
    <w:rsid w:val="0061543B"/>
    <w:rsid w:val="0061616B"/>
    <w:rsid w:val="0062090C"/>
    <w:rsid w:val="00620990"/>
    <w:rsid w:val="006212FB"/>
    <w:rsid w:val="00623008"/>
    <w:rsid w:val="00623736"/>
    <w:rsid w:val="00624A80"/>
    <w:rsid w:val="00624AA0"/>
    <w:rsid w:val="0062654A"/>
    <w:rsid w:val="00630A4B"/>
    <w:rsid w:val="0063259E"/>
    <w:rsid w:val="0063405A"/>
    <w:rsid w:val="00641FF9"/>
    <w:rsid w:val="00643853"/>
    <w:rsid w:val="0064702B"/>
    <w:rsid w:val="00647702"/>
    <w:rsid w:val="00650FAD"/>
    <w:rsid w:val="00652DFC"/>
    <w:rsid w:val="00656D03"/>
    <w:rsid w:val="00657EBA"/>
    <w:rsid w:val="00666195"/>
    <w:rsid w:val="006662C3"/>
    <w:rsid w:val="00666CB5"/>
    <w:rsid w:val="00666FBF"/>
    <w:rsid w:val="00670F24"/>
    <w:rsid w:val="0067243E"/>
    <w:rsid w:val="00674626"/>
    <w:rsid w:val="00674C31"/>
    <w:rsid w:val="0067593D"/>
    <w:rsid w:val="00677E21"/>
    <w:rsid w:val="006807FA"/>
    <w:rsid w:val="0068236A"/>
    <w:rsid w:val="00683858"/>
    <w:rsid w:val="00683B63"/>
    <w:rsid w:val="0068400C"/>
    <w:rsid w:val="00684832"/>
    <w:rsid w:val="006874C2"/>
    <w:rsid w:val="00690722"/>
    <w:rsid w:val="00692745"/>
    <w:rsid w:val="00693566"/>
    <w:rsid w:val="006947CC"/>
    <w:rsid w:val="00696B93"/>
    <w:rsid w:val="006A0E44"/>
    <w:rsid w:val="006A15F2"/>
    <w:rsid w:val="006A24DB"/>
    <w:rsid w:val="006A5417"/>
    <w:rsid w:val="006A630A"/>
    <w:rsid w:val="006A654F"/>
    <w:rsid w:val="006A6E70"/>
    <w:rsid w:val="006A7499"/>
    <w:rsid w:val="006B0DD3"/>
    <w:rsid w:val="006B351B"/>
    <w:rsid w:val="006B3827"/>
    <w:rsid w:val="006B5D59"/>
    <w:rsid w:val="006B662E"/>
    <w:rsid w:val="006B678E"/>
    <w:rsid w:val="006B7B61"/>
    <w:rsid w:val="006C496C"/>
    <w:rsid w:val="006C5B16"/>
    <w:rsid w:val="006D3C4B"/>
    <w:rsid w:val="006D4E5D"/>
    <w:rsid w:val="006D51C5"/>
    <w:rsid w:val="006D5C56"/>
    <w:rsid w:val="006E12EB"/>
    <w:rsid w:val="006E1F0A"/>
    <w:rsid w:val="006E2201"/>
    <w:rsid w:val="006E2603"/>
    <w:rsid w:val="006E3748"/>
    <w:rsid w:val="006E4277"/>
    <w:rsid w:val="006E62E8"/>
    <w:rsid w:val="006F1C4E"/>
    <w:rsid w:val="006F1F2D"/>
    <w:rsid w:val="006F2BE4"/>
    <w:rsid w:val="006F2DD2"/>
    <w:rsid w:val="006F378B"/>
    <w:rsid w:val="006F38AF"/>
    <w:rsid w:val="006F3B10"/>
    <w:rsid w:val="006F42BE"/>
    <w:rsid w:val="006F4889"/>
    <w:rsid w:val="006F6929"/>
    <w:rsid w:val="0070129E"/>
    <w:rsid w:val="00702441"/>
    <w:rsid w:val="00702D34"/>
    <w:rsid w:val="00702FE8"/>
    <w:rsid w:val="007036C6"/>
    <w:rsid w:val="007048F0"/>
    <w:rsid w:val="00707771"/>
    <w:rsid w:val="0071141E"/>
    <w:rsid w:val="007154F1"/>
    <w:rsid w:val="00716FE1"/>
    <w:rsid w:val="0072028F"/>
    <w:rsid w:val="00720478"/>
    <w:rsid w:val="007229E8"/>
    <w:rsid w:val="00725834"/>
    <w:rsid w:val="007314BD"/>
    <w:rsid w:val="007363DB"/>
    <w:rsid w:val="007373AE"/>
    <w:rsid w:val="00737472"/>
    <w:rsid w:val="0074241D"/>
    <w:rsid w:val="007458FD"/>
    <w:rsid w:val="0074753D"/>
    <w:rsid w:val="00747614"/>
    <w:rsid w:val="007508FE"/>
    <w:rsid w:val="007518AA"/>
    <w:rsid w:val="00754F58"/>
    <w:rsid w:val="007574A9"/>
    <w:rsid w:val="0075789B"/>
    <w:rsid w:val="0076166E"/>
    <w:rsid w:val="0076239E"/>
    <w:rsid w:val="00767D99"/>
    <w:rsid w:val="00767E6F"/>
    <w:rsid w:val="00774260"/>
    <w:rsid w:val="007759A7"/>
    <w:rsid w:val="007768AA"/>
    <w:rsid w:val="0077751F"/>
    <w:rsid w:val="0078005D"/>
    <w:rsid w:val="0078088F"/>
    <w:rsid w:val="007819C2"/>
    <w:rsid w:val="007821C3"/>
    <w:rsid w:val="00786842"/>
    <w:rsid w:val="00791298"/>
    <w:rsid w:val="00792010"/>
    <w:rsid w:val="00792316"/>
    <w:rsid w:val="00792E10"/>
    <w:rsid w:val="007973B3"/>
    <w:rsid w:val="007A1FDF"/>
    <w:rsid w:val="007A7402"/>
    <w:rsid w:val="007A7714"/>
    <w:rsid w:val="007B2C6E"/>
    <w:rsid w:val="007B2C80"/>
    <w:rsid w:val="007B38A6"/>
    <w:rsid w:val="007B3F2E"/>
    <w:rsid w:val="007B7E5D"/>
    <w:rsid w:val="007C4DBF"/>
    <w:rsid w:val="007C5B49"/>
    <w:rsid w:val="007D50C5"/>
    <w:rsid w:val="007E0F9B"/>
    <w:rsid w:val="007E414C"/>
    <w:rsid w:val="007E5849"/>
    <w:rsid w:val="007E6D94"/>
    <w:rsid w:val="007F1396"/>
    <w:rsid w:val="007F2A3C"/>
    <w:rsid w:val="007F2AE9"/>
    <w:rsid w:val="007F5387"/>
    <w:rsid w:val="007F76C1"/>
    <w:rsid w:val="008017FF"/>
    <w:rsid w:val="00802110"/>
    <w:rsid w:val="00803660"/>
    <w:rsid w:val="008037A8"/>
    <w:rsid w:val="008041CE"/>
    <w:rsid w:val="00806657"/>
    <w:rsid w:val="00806758"/>
    <w:rsid w:val="00806D0B"/>
    <w:rsid w:val="00807F44"/>
    <w:rsid w:val="00810007"/>
    <w:rsid w:val="008105AB"/>
    <w:rsid w:val="00810DA7"/>
    <w:rsid w:val="00817608"/>
    <w:rsid w:val="00820442"/>
    <w:rsid w:val="00820769"/>
    <w:rsid w:val="00821970"/>
    <w:rsid w:val="00824E4D"/>
    <w:rsid w:val="008268BE"/>
    <w:rsid w:val="00826CB8"/>
    <w:rsid w:val="008315F8"/>
    <w:rsid w:val="0083233B"/>
    <w:rsid w:val="00834FE8"/>
    <w:rsid w:val="00835797"/>
    <w:rsid w:val="008400A7"/>
    <w:rsid w:val="00840399"/>
    <w:rsid w:val="00842ACA"/>
    <w:rsid w:val="00846D40"/>
    <w:rsid w:val="00850625"/>
    <w:rsid w:val="00850C8C"/>
    <w:rsid w:val="00854EF2"/>
    <w:rsid w:val="008553A8"/>
    <w:rsid w:val="008572B3"/>
    <w:rsid w:val="00863E0A"/>
    <w:rsid w:val="008643B3"/>
    <w:rsid w:val="00864519"/>
    <w:rsid w:val="008659D2"/>
    <w:rsid w:val="008707AD"/>
    <w:rsid w:val="0087097A"/>
    <w:rsid w:val="0087783D"/>
    <w:rsid w:val="008779A9"/>
    <w:rsid w:val="00883BC0"/>
    <w:rsid w:val="008855BC"/>
    <w:rsid w:val="00885A72"/>
    <w:rsid w:val="0088739C"/>
    <w:rsid w:val="008907DD"/>
    <w:rsid w:val="0089119C"/>
    <w:rsid w:val="008919C1"/>
    <w:rsid w:val="00891B03"/>
    <w:rsid w:val="0089301E"/>
    <w:rsid w:val="00893BD2"/>
    <w:rsid w:val="00893D04"/>
    <w:rsid w:val="0089513F"/>
    <w:rsid w:val="0089528C"/>
    <w:rsid w:val="008A09E8"/>
    <w:rsid w:val="008A0A1B"/>
    <w:rsid w:val="008A0A96"/>
    <w:rsid w:val="008A1556"/>
    <w:rsid w:val="008A309F"/>
    <w:rsid w:val="008A39C8"/>
    <w:rsid w:val="008A4466"/>
    <w:rsid w:val="008A4EB2"/>
    <w:rsid w:val="008A6AB3"/>
    <w:rsid w:val="008A7CD7"/>
    <w:rsid w:val="008B2DFF"/>
    <w:rsid w:val="008B377E"/>
    <w:rsid w:val="008B6A0D"/>
    <w:rsid w:val="008C0085"/>
    <w:rsid w:val="008C53AF"/>
    <w:rsid w:val="008C5F81"/>
    <w:rsid w:val="008C73E8"/>
    <w:rsid w:val="008D02FD"/>
    <w:rsid w:val="008D6C17"/>
    <w:rsid w:val="008D7CC4"/>
    <w:rsid w:val="008E159B"/>
    <w:rsid w:val="008E2075"/>
    <w:rsid w:val="008E3CE2"/>
    <w:rsid w:val="008F000E"/>
    <w:rsid w:val="008F0812"/>
    <w:rsid w:val="008F34AD"/>
    <w:rsid w:val="008F6054"/>
    <w:rsid w:val="008F6B8F"/>
    <w:rsid w:val="008F727B"/>
    <w:rsid w:val="008F77AB"/>
    <w:rsid w:val="009009F2"/>
    <w:rsid w:val="0090196E"/>
    <w:rsid w:val="00902209"/>
    <w:rsid w:val="00904FAF"/>
    <w:rsid w:val="00906CB3"/>
    <w:rsid w:val="00910128"/>
    <w:rsid w:val="009123B5"/>
    <w:rsid w:val="009140CD"/>
    <w:rsid w:val="00916D02"/>
    <w:rsid w:val="00922A04"/>
    <w:rsid w:val="00923100"/>
    <w:rsid w:val="009242C2"/>
    <w:rsid w:val="00924AFE"/>
    <w:rsid w:val="0092533A"/>
    <w:rsid w:val="00926133"/>
    <w:rsid w:val="00927E5A"/>
    <w:rsid w:val="00930F27"/>
    <w:rsid w:val="00931585"/>
    <w:rsid w:val="00933093"/>
    <w:rsid w:val="009345B2"/>
    <w:rsid w:val="00934AE8"/>
    <w:rsid w:val="00934F5A"/>
    <w:rsid w:val="009366D5"/>
    <w:rsid w:val="009438EF"/>
    <w:rsid w:val="00943CC3"/>
    <w:rsid w:val="00945225"/>
    <w:rsid w:val="009452DD"/>
    <w:rsid w:val="00945863"/>
    <w:rsid w:val="009463FB"/>
    <w:rsid w:val="00947650"/>
    <w:rsid w:val="00950897"/>
    <w:rsid w:val="00950DD6"/>
    <w:rsid w:val="00952D4B"/>
    <w:rsid w:val="0095430C"/>
    <w:rsid w:val="00954F40"/>
    <w:rsid w:val="00957868"/>
    <w:rsid w:val="009578A2"/>
    <w:rsid w:val="00957C24"/>
    <w:rsid w:val="009626D0"/>
    <w:rsid w:val="00962FFD"/>
    <w:rsid w:val="009630CB"/>
    <w:rsid w:val="009651A2"/>
    <w:rsid w:val="00965453"/>
    <w:rsid w:val="00967673"/>
    <w:rsid w:val="00973081"/>
    <w:rsid w:val="009739DA"/>
    <w:rsid w:val="00973AF4"/>
    <w:rsid w:val="0097636E"/>
    <w:rsid w:val="00976460"/>
    <w:rsid w:val="00976DC7"/>
    <w:rsid w:val="0097793B"/>
    <w:rsid w:val="0098357A"/>
    <w:rsid w:val="009846D3"/>
    <w:rsid w:val="009861D2"/>
    <w:rsid w:val="0098679C"/>
    <w:rsid w:val="00991F1C"/>
    <w:rsid w:val="009939B5"/>
    <w:rsid w:val="009944C1"/>
    <w:rsid w:val="009974E6"/>
    <w:rsid w:val="0099765D"/>
    <w:rsid w:val="009A1678"/>
    <w:rsid w:val="009A199F"/>
    <w:rsid w:val="009A3085"/>
    <w:rsid w:val="009A4B4F"/>
    <w:rsid w:val="009A568C"/>
    <w:rsid w:val="009A60C1"/>
    <w:rsid w:val="009A697C"/>
    <w:rsid w:val="009A6F00"/>
    <w:rsid w:val="009A70CF"/>
    <w:rsid w:val="009A7677"/>
    <w:rsid w:val="009B1259"/>
    <w:rsid w:val="009B2D44"/>
    <w:rsid w:val="009B4C73"/>
    <w:rsid w:val="009B6860"/>
    <w:rsid w:val="009B688A"/>
    <w:rsid w:val="009C0311"/>
    <w:rsid w:val="009C1E41"/>
    <w:rsid w:val="009C56CD"/>
    <w:rsid w:val="009C5F9D"/>
    <w:rsid w:val="009C73B7"/>
    <w:rsid w:val="009D309C"/>
    <w:rsid w:val="009D3A7A"/>
    <w:rsid w:val="009D56AC"/>
    <w:rsid w:val="009D65A1"/>
    <w:rsid w:val="009D74C9"/>
    <w:rsid w:val="009D8BE6"/>
    <w:rsid w:val="009E0EDF"/>
    <w:rsid w:val="009E31F8"/>
    <w:rsid w:val="009E7179"/>
    <w:rsid w:val="009E75EB"/>
    <w:rsid w:val="009E76E0"/>
    <w:rsid w:val="009F3ED2"/>
    <w:rsid w:val="009F3F2B"/>
    <w:rsid w:val="009F42D3"/>
    <w:rsid w:val="009F464C"/>
    <w:rsid w:val="009F5D4A"/>
    <w:rsid w:val="009F6EBD"/>
    <w:rsid w:val="009F7223"/>
    <w:rsid w:val="009F74BD"/>
    <w:rsid w:val="009F7EC4"/>
    <w:rsid w:val="00A004BC"/>
    <w:rsid w:val="00A059A6"/>
    <w:rsid w:val="00A0649F"/>
    <w:rsid w:val="00A07D8D"/>
    <w:rsid w:val="00A1031A"/>
    <w:rsid w:val="00A10986"/>
    <w:rsid w:val="00A11C17"/>
    <w:rsid w:val="00A137A8"/>
    <w:rsid w:val="00A1465F"/>
    <w:rsid w:val="00A16DE0"/>
    <w:rsid w:val="00A208A9"/>
    <w:rsid w:val="00A23734"/>
    <w:rsid w:val="00A2739C"/>
    <w:rsid w:val="00A27A2B"/>
    <w:rsid w:val="00A30BB1"/>
    <w:rsid w:val="00A312F0"/>
    <w:rsid w:val="00A32B82"/>
    <w:rsid w:val="00A33A5C"/>
    <w:rsid w:val="00A352F7"/>
    <w:rsid w:val="00A3681A"/>
    <w:rsid w:val="00A37308"/>
    <w:rsid w:val="00A40E5F"/>
    <w:rsid w:val="00A40FF1"/>
    <w:rsid w:val="00A41DED"/>
    <w:rsid w:val="00A42270"/>
    <w:rsid w:val="00A44632"/>
    <w:rsid w:val="00A45F38"/>
    <w:rsid w:val="00A51B1D"/>
    <w:rsid w:val="00A51F8C"/>
    <w:rsid w:val="00A528B7"/>
    <w:rsid w:val="00A5389E"/>
    <w:rsid w:val="00A539A7"/>
    <w:rsid w:val="00A5405F"/>
    <w:rsid w:val="00A54B62"/>
    <w:rsid w:val="00A5554C"/>
    <w:rsid w:val="00A609D3"/>
    <w:rsid w:val="00A6391D"/>
    <w:rsid w:val="00A6452C"/>
    <w:rsid w:val="00A64BB3"/>
    <w:rsid w:val="00A670CB"/>
    <w:rsid w:val="00A71419"/>
    <w:rsid w:val="00A77C82"/>
    <w:rsid w:val="00A77F4F"/>
    <w:rsid w:val="00A830BB"/>
    <w:rsid w:val="00A832F7"/>
    <w:rsid w:val="00A8503D"/>
    <w:rsid w:val="00A857E2"/>
    <w:rsid w:val="00A86F37"/>
    <w:rsid w:val="00A9183D"/>
    <w:rsid w:val="00A93D1D"/>
    <w:rsid w:val="00A97311"/>
    <w:rsid w:val="00AB1ECC"/>
    <w:rsid w:val="00AB28FC"/>
    <w:rsid w:val="00AB3B45"/>
    <w:rsid w:val="00AC032B"/>
    <w:rsid w:val="00AC4EC7"/>
    <w:rsid w:val="00AC5808"/>
    <w:rsid w:val="00AC5EDA"/>
    <w:rsid w:val="00AD0526"/>
    <w:rsid w:val="00AD15B9"/>
    <w:rsid w:val="00AD18D9"/>
    <w:rsid w:val="00AD35F5"/>
    <w:rsid w:val="00AD433E"/>
    <w:rsid w:val="00AD726D"/>
    <w:rsid w:val="00AE057B"/>
    <w:rsid w:val="00AE1E88"/>
    <w:rsid w:val="00AE33BA"/>
    <w:rsid w:val="00AE6A45"/>
    <w:rsid w:val="00AE6D32"/>
    <w:rsid w:val="00AE6D38"/>
    <w:rsid w:val="00AF0C77"/>
    <w:rsid w:val="00AF245F"/>
    <w:rsid w:val="00AF27E7"/>
    <w:rsid w:val="00AF2C9E"/>
    <w:rsid w:val="00AF7D30"/>
    <w:rsid w:val="00AF7E69"/>
    <w:rsid w:val="00B01908"/>
    <w:rsid w:val="00B01CE6"/>
    <w:rsid w:val="00B03414"/>
    <w:rsid w:val="00B052D7"/>
    <w:rsid w:val="00B05710"/>
    <w:rsid w:val="00B1070A"/>
    <w:rsid w:val="00B10DA5"/>
    <w:rsid w:val="00B11B2B"/>
    <w:rsid w:val="00B11C42"/>
    <w:rsid w:val="00B12834"/>
    <w:rsid w:val="00B12B6B"/>
    <w:rsid w:val="00B141F7"/>
    <w:rsid w:val="00B16573"/>
    <w:rsid w:val="00B171BA"/>
    <w:rsid w:val="00B17B46"/>
    <w:rsid w:val="00B203E6"/>
    <w:rsid w:val="00B22D2F"/>
    <w:rsid w:val="00B23059"/>
    <w:rsid w:val="00B24B58"/>
    <w:rsid w:val="00B25FC2"/>
    <w:rsid w:val="00B268DA"/>
    <w:rsid w:val="00B27117"/>
    <w:rsid w:val="00B30ED3"/>
    <w:rsid w:val="00B33BC1"/>
    <w:rsid w:val="00B349CA"/>
    <w:rsid w:val="00B35CAB"/>
    <w:rsid w:val="00B41A13"/>
    <w:rsid w:val="00B42176"/>
    <w:rsid w:val="00B425D8"/>
    <w:rsid w:val="00B45663"/>
    <w:rsid w:val="00B51E78"/>
    <w:rsid w:val="00B528C4"/>
    <w:rsid w:val="00B54A01"/>
    <w:rsid w:val="00B54A4A"/>
    <w:rsid w:val="00B618B7"/>
    <w:rsid w:val="00B6245A"/>
    <w:rsid w:val="00B64294"/>
    <w:rsid w:val="00B73459"/>
    <w:rsid w:val="00B73C1E"/>
    <w:rsid w:val="00B77710"/>
    <w:rsid w:val="00B8095F"/>
    <w:rsid w:val="00B80D25"/>
    <w:rsid w:val="00B8229D"/>
    <w:rsid w:val="00B83565"/>
    <w:rsid w:val="00B83BA1"/>
    <w:rsid w:val="00B83DF5"/>
    <w:rsid w:val="00B85D58"/>
    <w:rsid w:val="00B87754"/>
    <w:rsid w:val="00B906C2"/>
    <w:rsid w:val="00B90CB6"/>
    <w:rsid w:val="00B90E4A"/>
    <w:rsid w:val="00B914DE"/>
    <w:rsid w:val="00B919A8"/>
    <w:rsid w:val="00B962E5"/>
    <w:rsid w:val="00B96EBD"/>
    <w:rsid w:val="00BA0434"/>
    <w:rsid w:val="00BA25EF"/>
    <w:rsid w:val="00BA3E2A"/>
    <w:rsid w:val="00BA521E"/>
    <w:rsid w:val="00BA5637"/>
    <w:rsid w:val="00BA7763"/>
    <w:rsid w:val="00BB0422"/>
    <w:rsid w:val="00BB2EBC"/>
    <w:rsid w:val="00BC170B"/>
    <w:rsid w:val="00BC3164"/>
    <w:rsid w:val="00BC3AAB"/>
    <w:rsid w:val="00BC5E6E"/>
    <w:rsid w:val="00BD0F8E"/>
    <w:rsid w:val="00BD3371"/>
    <w:rsid w:val="00BD3C04"/>
    <w:rsid w:val="00BD45E7"/>
    <w:rsid w:val="00BD4FB4"/>
    <w:rsid w:val="00BD530B"/>
    <w:rsid w:val="00BD56D3"/>
    <w:rsid w:val="00BD71CD"/>
    <w:rsid w:val="00BD72CA"/>
    <w:rsid w:val="00BE2E73"/>
    <w:rsid w:val="00BE6177"/>
    <w:rsid w:val="00BE61B3"/>
    <w:rsid w:val="00BE6620"/>
    <w:rsid w:val="00BE788B"/>
    <w:rsid w:val="00BE7CD6"/>
    <w:rsid w:val="00BE7CDE"/>
    <w:rsid w:val="00BF0900"/>
    <w:rsid w:val="00BF4977"/>
    <w:rsid w:val="00C03A89"/>
    <w:rsid w:val="00C04799"/>
    <w:rsid w:val="00C04FBF"/>
    <w:rsid w:val="00C05F22"/>
    <w:rsid w:val="00C05FB3"/>
    <w:rsid w:val="00C07BAE"/>
    <w:rsid w:val="00C07F24"/>
    <w:rsid w:val="00C10D42"/>
    <w:rsid w:val="00C12AE1"/>
    <w:rsid w:val="00C15185"/>
    <w:rsid w:val="00C177F4"/>
    <w:rsid w:val="00C17D34"/>
    <w:rsid w:val="00C22C69"/>
    <w:rsid w:val="00C24A48"/>
    <w:rsid w:val="00C301FB"/>
    <w:rsid w:val="00C33602"/>
    <w:rsid w:val="00C34D49"/>
    <w:rsid w:val="00C37208"/>
    <w:rsid w:val="00C37924"/>
    <w:rsid w:val="00C40553"/>
    <w:rsid w:val="00C406AA"/>
    <w:rsid w:val="00C40A29"/>
    <w:rsid w:val="00C4573E"/>
    <w:rsid w:val="00C457D1"/>
    <w:rsid w:val="00C458E4"/>
    <w:rsid w:val="00C47622"/>
    <w:rsid w:val="00C50218"/>
    <w:rsid w:val="00C52A65"/>
    <w:rsid w:val="00C55166"/>
    <w:rsid w:val="00C5651A"/>
    <w:rsid w:val="00C570A0"/>
    <w:rsid w:val="00C57EB2"/>
    <w:rsid w:val="00C600CF"/>
    <w:rsid w:val="00C6036F"/>
    <w:rsid w:val="00C6581F"/>
    <w:rsid w:val="00C6798B"/>
    <w:rsid w:val="00C72329"/>
    <w:rsid w:val="00C725E9"/>
    <w:rsid w:val="00C727B7"/>
    <w:rsid w:val="00C76A52"/>
    <w:rsid w:val="00C80711"/>
    <w:rsid w:val="00C821E5"/>
    <w:rsid w:val="00C85E24"/>
    <w:rsid w:val="00C870E3"/>
    <w:rsid w:val="00C873CE"/>
    <w:rsid w:val="00C905AE"/>
    <w:rsid w:val="00C91356"/>
    <w:rsid w:val="00C96360"/>
    <w:rsid w:val="00C96599"/>
    <w:rsid w:val="00C97263"/>
    <w:rsid w:val="00C97830"/>
    <w:rsid w:val="00C97E49"/>
    <w:rsid w:val="00CA039B"/>
    <w:rsid w:val="00CA0967"/>
    <w:rsid w:val="00CA630C"/>
    <w:rsid w:val="00CA7B4F"/>
    <w:rsid w:val="00CB0399"/>
    <w:rsid w:val="00CB0996"/>
    <w:rsid w:val="00CB0F22"/>
    <w:rsid w:val="00CB12D2"/>
    <w:rsid w:val="00CB1A31"/>
    <w:rsid w:val="00CB21F8"/>
    <w:rsid w:val="00CB5C45"/>
    <w:rsid w:val="00CC1AFE"/>
    <w:rsid w:val="00CC1D3E"/>
    <w:rsid w:val="00CC1D73"/>
    <w:rsid w:val="00CC235D"/>
    <w:rsid w:val="00CC306C"/>
    <w:rsid w:val="00CC64B2"/>
    <w:rsid w:val="00CC744A"/>
    <w:rsid w:val="00CD211E"/>
    <w:rsid w:val="00CD4535"/>
    <w:rsid w:val="00CE178D"/>
    <w:rsid w:val="00CE1923"/>
    <w:rsid w:val="00CE2B91"/>
    <w:rsid w:val="00CE3068"/>
    <w:rsid w:val="00CF0557"/>
    <w:rsid w:val="00CF175D"/>
    <w:rsid w:val="00CF25D4"/>
    <w:rsid w:val="00CF50DA"/>
    <w:rsid w:val="00CF5B15"/>
    <w:rsid w:val="00CF5CE1"/>
    <w:rsid w:val="00CF67AD"/>
    <w:rsid w:val="00D00175"/>
    <w:rsid w:val="00D0120C"/>
    <w:rsid w:val="00D015E8"/>
    <w:rsid w:val="00D017E7"/>
    <w:rsid w:val="00D01CD1"/>
    <w:rsid w:val="00D05B2B"/>
    <w:rsid w:val="00D06F7B"/>
    <w:rsid w:val="00D07164"/>
    <w:rsid w:val="00D105ED"/>
    <w:rsid w:val="00D10EB7"/>
    <w:rsid w:val="00D14FDC"/>
    <w:rsid w:val="00D169E4"/>
    <w:rsid w:val="00D24F54"/>
    <w:rsid w:val="00D250F9"/>
    <w:rsid w:val="00D31494"/>
    <w:rsid w:val="00D31643"/>
    <w:rsid w:val="00D31AEC"/>
    <w:rsid w:val="00D347B1"/>
    <w:rsid w:val="00D35328"/>
    <w:rsid w:val="00D359B7"/>
    <w:rsid w:val="00D35FFF"/>
    <w:rsid w:val="00D37814"/>
    <w:rsid w:val="00D45C5C"/>
    <w:rsid w:val="00D4641E"/>
    <w:rsid w:val="00D4752C"/>
    <w:rsid w:val="00D47808"/>
    <w:rsid w:val="00D47A1C"/>
    <w:rsid w:val="00D5069D"/>
    <w:rsid w:val="00D52D25"/>
    <w:rsid w:val="00D559C0"/>
    <w:rsid w:val="00D565D0"/>
    <w:rsid w:val="00D5706B"/>
    <w:rsid w:val="00D57A5B"/>
    <w:rsid w:val="00D6393E"/>
    <w:rsid w:val="00D66634"/>
    <w:rsid w:val="00D669E3"/>
    <w:rsid w:val="00D67635"/>
    <w:rsid w:val="00D67AA2"/>
    <w:rsid w:val="00D71C08"/>
    <w:rsid w:val="00D72869"/>
    <w:rsid w:val="00D743F9"/>
    <w:rsid w:val="00D77773"/>
    <w:rsid w:val="00D80F9F"/>
    <w:rsid w:val="00D81471"/>
    <w:rsid w:val="00D84FBA"/>
    <w:rsid w:val="00D85672"/>
    <w:rsid w:val="00D856F2"/>
    <w:rsid w:val="00D86763"/>
    <w:rsid w:val="00D8695B"/>
    <w:rsid w:val="00D9161E"/>
    <w:rsid w:val="00D919DF"/>
    <w:rsid w:val="00D961A4"/>
    <w:rsid w:val="00D97576"/>
    <w:rsid w:val="00D97767"/>
    <w:rsid w:val="00DA1CA1"/>
    <w:rsid w:val="00DB71B9"/>
    <w:rsid w:val="00DC6360"/>
    <w:rsid w:val="00DC6F22"/>
    <w:rsid w:val="00DD0CA3"/>
    <w:rsid w:val="00DD2902"/>
    <w:rsid w:val="00DD41D5"/>
    <w:rsid w:val="00DD7DB9"/>
    <w:rsid w:val="00DE2894"/>
    <w:rsid w:val="00DE2ABF"/>
    <w:rsid w:val="00DE3818"/>
    <w:rsid w:val="00DF0846"/>
    <w:rsid w:val="00DF1A9C"/>
    <w:rsid w:val="00DF1F37"/>
    <w:rsid w:val="00DF5DB9"/>
    <w:rsid w:val="00DF796F"/>
    <w:rsid w:val="00DF7D7E"/>
    <w:rsid w:val="00E0012B"/>
    <w:rsid w:val="00E012EC"/>
    <w:rsid w:val="00E073D0"/>
    <w:rsid w:val="00E076E6"/>
    <w:rsid w:val="00E07E41"/>
    <w:rsid w:val="00E1035E"/>
    <w:rsid w:val="00E10C00"/>
    <w:rsid w:val="00E13D34"/>
    <w:rsid w:val="00E15FE9"/>
    <w:rsid w:val="00E17238"/>
    <w:rsid w:val="00E175AB"/>
    <w:rsid w:val="00E178F6"/>
    <w:rsid w:val="00E17CF9"/>
    <w:rsid w:val="00E2199B"/>
    <w:rsid w:val="00E22DEB"/>
    <w:rsid w:val="00E24BBD"/>
    <w:rsid w:val="00E25850"/>
    <w:rsid w:val="00E27E98"/>
    <w:rsid w:val="00E3077E"/>
    <w:rsid w:val="00E32E4C"/>
    <w:rsid w:val="00E3329E"/>
    <w:rsid w:val="00E33304"/>
    <w:rsid w:val="00E354D5"/>
    <w:rsid w:val="00E36C4C"/>
    <w:rsid w:val="00E37235"/>
    <w:rsid w:val="00E37C1F"/>
    <w:rsid w:val="00E40176"/>
    <w:rsid w:val="00E402BA"/>
    <w:rsid w:val="00E416B3"/>
    <w:rsid w:val="00E4381A"/>
    <w:rsid w:val="00E506C3"/>
    <w:rsid w:val="00E507DB"/>
    <w:rsid w:val="00E51270"/>
    <w:rsid w:val="00E525D3"/>
    <w:rsid w:val="00E539F3"/>
    <w:rsid w:val="00E539F7"/>
    <w:rsid w:val="00E57214"/>
    <w:rsid w:val="00E61C76"/>
    <w:rsid w:val="00E6228A"/>
    <w:rsid w:val="00E62DAF"/>
    <w:rsid w:val="00E62EBF"/>
    <w:rsid w:val="00E65360"/>
    <w:rsid w:val="00E65F21"/>
    <w:rsid w:val="00E66CA0"/>
    <w:rsid w:val="00E66E05"/>
    <w:rsid w:val="00E67957"/>
    <w:rsid w:val="00E67CCC"/>
    <w:rsid w:val="00E700CF"/>
    <w:rsid w:val="00E707DF"/>
    <w:rsid w:val="00E75CB7"/>
    <w:rsid w:val="00E803A3"/>
    <w:rsid w:val="00E81B9A"/>
    <w:rsid w:val="00E833C7"/>
    <w:rsid w:val="00E85067"/>
    <w:rsid w:val="00E85A91"/>
    <w:rsid w:val="00E85AF7"/>
    <w:rsid w:val="00E85D57"/>
    <w:rsid w:val="00E871B1"/>
    <w:rsid w:val="00E90506"/>
    <w:rsid w:val="00E90590"/>
    <w:rsid w:val="00E9091D"/>
    <w:rsid w:val="00E92FA4"/>
    <w:rsid w:val="00E93546"/>
    <w:rsid w:val="00E93FE8"/>
    <w:rsid w:val="00E9581B"/>
    <w:rsid w:val="00E96FAD"/>
    <w:rsid w:val="00EA07A3"/>
    <w:rsid w:val="00EA15EB"/>
    <w:rsid w:val="00EA1789"/>
    <w:rsid w:val="00EA4569"/>
    <w:rsid w:val="00EA46B5"/>
    <w:rsid w:val="00EA486A"/>
    <w:rsid w:val="00EA747D"/>
    <w:rsid w:val="00EB2479"/>
    <w:rsid w:val="00EB35A0"/>
    <w:rsid w:val="00EB380D"/>
    <w:rsid w:val="00EB390B"/>
    <w:rsid w:val="00EB5792"/>
    <w:rsid w:val="00EB5B11"/>
    <w:rsid w:val="00EC0824"/>
    <w:rsid w:val="00EC1CD5"/>
    <w:rsid w:val="00EC3D50"/>
    <w:rsid w:val="00EC41AE"/>
    <w:rsid w:val="00ED0554"/>
    <w:rsid w:val="00ED28E6"/>
    <w:rsid w:val="00ED4CBD"/>
    <w:rsid w:val="00ED4E40"/>
    <w:rsid w:val="00ED57FB"/>
    <w:rsid w:val="00ED5B44"/>
    <w:rsid w:val="00ED5BB3"/>
    <w:rsid w:val="00ED76F9"/>
    <w:rsid w:val="00ED7D35"/>
    <w:rsid w:val="00EE1117"/>
    <w:rsid w:val="00EE31FD"/>
    <w:rsid w:val="00EE352A"/>
    <w:rsid w:val="00EE5418"/>
    <w:rsid w:val="00EE63EC"/>
    <w:rsid w:val="00EE6492"/>
    <w:rsid w:val="00EF0B27"/>
    <w:rsid w:val="00EF20A6"/>
    <w:rsid w:val="00EF2925"/>
    <w:rsid w:val="00EF2C72"/>
    <w:rsid w:val="00EF6056"/>
    <w:rsid w:val="00EF73FC"/>
    <w:rsid w:val="00F009E8"/>
    <w:rsid w:val="00F06532"/>
    <w:rsid w:val="00F10B75"/>
    <w:rsid w:val="00F12155"/>
    <w:rsid w:val="00F1219D"/>
    <w:rsid w:val="00F12814"/>
    <w:rsid w:val="00F13D2A"/>
    <w:rsid w:val="00F145DF"/>
    <w:rsid w:val="00F14D37"/>
    <w:rsid w:val="00F15335"/>
    <w:rsid w:val="00F17FDC"/>
    <w:rsid w:val="00F232D1"/>
    <w:rsid w:val="00F234E2"/>
    <w:rsid w:val="00F2514F"/>
    <w:rsid w:val="00F25EC4"/>
    <w:rsid w:val="00F27900"/>
    <w:rsid w:val="00F325D3"/>
    <w:rsid w:val="00F3519D"/>
    <w:rsid w:val="00F353D9"/>
    <w:rsid w:val="00F35833"/>
    <w:rsid w:val="00F409AE"/>
    <w:rsid w:val="00F4386C"/>
    <w:rsid w:val="00F4403A"/>
    <w:rsid w:val="00F44565"/>
    <w:rsid w:val="00F46CCE"/>
    <w:rsid w:val="00F47EDF"/>
    <w:rsid w:val="00F50CF1"/>
    <w:rsid w:val="00F51A56"/>
    <w:rsid w:val="00F52A7F"/>
    <w:rsid w:val="00F53022"/>
    <w:rsid w:val="00F532FD"/>
    <w:rsid w:val="00F56788"/>
    <w:rsid w:val="00F61CEA"/>
    <w:rsid w:val="00F63D6C"/>
    <w:rsid w:val="00F63FC3"/>
    <w:rsid w:val="00F64C4E"/>
    <w:rsid w:val="00F654A5"/>
    <w:rsid w:val="00F675DF"/>
    <w:rsid w:val="00F71E8B"/>
    <w:rsid w:val="00F741DD"/>
    <w:rsid w:val="00F749B9"/>
    <w:rsid w:val="00F76382"/>
    <w:rsid w:val="00F773F3"/>
    <w:rsid w:val="00F77B66"/>
    <w:rsid w:val="00F81BA3"/>
    <w:rsid w:val="00F833A1"/>
    <w:rsid w:val="00F8364C"/>
    <w:rsid w:val="00F85F65"/>
    <w:rsid w:val="00F86182"/>
    <w:rsid w:val="00F865E1"/>
    <w:rsid w:val="00F86B33"/>
    <w:rsid w:val="00F87291"/>
    <w:rsid w:val="00F95A1D"/>
    <w:rsid w:val="00F9719D"/>
    <w:rsid w:val="00F97439"/>
    <w:rsid w:val="00FA020D"/>
    <w:rsid w:val="00FA3D13"/>
    <w:rsid w:val="00FA3DB4"/>
    <w:rsid w:val="00FA4EC5"/>
    <w:rsid w:val="00FB2114"/>
    <w:rsid w:val="00FB34E1"/>
    <w:rsid w:val="00FB34EF"/>
    <w:rsid w:val="00FC06E8"/>
    <w:rsid w:val="00FC20F9"/>
    <w:rsid w:val="00FC30BD"/>
    <w:rsid w:val="00FC3C63"/>
    <w:rsid w:val="00FC498E"/>
    <w:rsid w:val="00FC51F2"/>
    <w:rsid w:val="00FD126C"/>
    <w:rsid w:val="00FD197C"/>
    <w:rsid w:val="00FD3BE8"/>
    <w:rsid w:val="00FD43F8"/>
    <w:rsid w:val="00FE0177"/>
    <w:rsid w:val="00FE226E"/>
    <w:rsid w:val="00FE2337"/>
    <w:rsid w:val="00FE3D58"/>
    <w:rsid w:val="00FE751B"/>
    <w:rsid w:val="00FF08A0"/>
    <w:rsid w:val="00FF0AA8"/>
    <w:rsid w:val="00FF3C12"/>
    <w:rsid w:val="00FF7A76"/>
    <w:rsid w:val="017CEB0D"/>
    <w:rsid w:val="022CB30E"/>
    <w:rsid w:val="026FFA09"/>
    <w:rsid w:val="0291BA90"/>
    <w:rsid w:val="02BD2DFB"/>
    <w:rsid w:val="02D6BD44"/>
    <w:rsid w:val="03408144"/>
    <w:rsid w:val="03675BBF"/>
    <w:rsid w:val="043501A1"/>
    <w:rsid w:val="0452786F"/>
    <w:rsid w:val="04730A4F"/>
    <w:rsid w:val="049EBC50"/>
    <w:rsid w:val="04CB7F51"/>
    <w:rsid w:val="0618FC73"/>
    <w:rsid w:val="0638FEE0"/>
    <w:rsid w:val="064768BF"/>
    <w:rsid w:val="0669F4F4"/>
    <w:rsid w:val="0676A6F5"/>
    <w:rsid w:val="076B5A00"/>
    <w:rsid w:val="07A2515D"/>
    <w:rsid w:val="07D4FA1C"/>
    <w:rsid w:val="07E5623A"/>
    <w:rsid w:val="0806672E"/>
    <w:rsid w:val="0875BF70"/>
    <w:rsid w:val="0881E1BB"/>
    <w:rsid w:val="0884C39B"/>
    <w:rsid w:val="08894E50"/>
    <w:rsid w:val="08A2A97E"/>
    <w:rsid w:val="09929FF3"/>
    <w:rsid w:val="0996DAE4"/>
    <w:rsid w:val="09AA9DD0"/>
    <w:rsid w:val="0A04E541"/>
    <w:rsid w:val="0A35A857"/>
    <w:rsid w:val="0A4B6513"/>
    <w:rsid w:val="0A9EE6B6"/>
    <w:rsid w:val="0AF34826"/>
    <w:rsid w:val="0B08447D"/>
    <w:rsid w:val="0B2A9336"/>
    <w:rsid w:val="0BFCCA86"/>
    <w:rsid w:val="0C66FF9C"/>
    <w:rsid w:val="0D16D96F"/>
    <w:rsid w:val="0D201AB1"/>
    <w:rsid w:val="0DA0508A"/>
    <w:rsid w:val="0E223D8E"/>
    <w:rsid w:val="0E5D3FB8"/>
    <w:rsid w:val="0EADAF07"/>
    <w:rsid w:val="0EDC36AC"/>
    <w:rsid w:val="0F14E9F7"/>
    <w:rsid w:val="0FB2A1A0"/>
    <w:rsid w:val="1120ABF3"/>
    <w:rsid w:val="112146C1"/>
    <w:rsid w:val="116BEB71"/>
    <w:rsid w:val="11B49426"/>
    <w:rsid w:val="12197F03"/>
    <w:rsid w:val="1270F7CF"/>
    <w:rsid w:val="1323F389"/>
    <w:rsid w:val="13D16CC4"/>
    <w:rsid w:val="144CA352"/>
    <w:rsid w:val="1539BB6D"/>
    <w:rsid w:val="1550705E"/>
    <w:rsid w:val="15DEBDF7"/>
    <w:rsid w:val="15E97403"/>
    <w:rsid w:val="164BA6AA"/>
    <w:rsid w:val="16888559"/>
    <w:rsid w:val="16CBD455"/>
    <w:rsid w:val="16CD2415"/>
    <w:rsid w:val="171FCF7A"/>
    <w:rsid w:val="182BDDAE"/>
    <w:rsid w:val="188BA7DE"/>
    <w:rsid w:val="18C78C28"/>
    <w:rsid w:val="190335B6"/>
    <w:rsid w:val="19741511"/>
    <w:rsid w:val="19CC2EEB"/>
    <w:rsid w:val="1A3F1C1C"/>
    <w:rsid w:val="1A5914EE"/>
    <w:rsid w:val="1B003BC7"/>
    <w:rsid w:val="1BA2D576"/>
    <w:rsid w:val="1BD4503D"/>
    <w:rsid w:val="1BD84C93"/>
    <w:rsid w:val="1BEBADA4"/>
    <w:rsid w:val="1C7ED425"/>
    <w:rsid w:val="1CD7F3D4"/>
    <w:rsid w:val="1D615B33"/>
    <w:rsid w:val="1D9614FD"/>
    <w:rsid w:val="1E198FE5"/>
    <w:rsid w:val="1EFA5904"/>
    <w:rsid w:val="1F6EA4A0"/>
    <w:rsid w:val="1FD6582D"/>
    <w:rsid w:val="1FF55512"/>
    <w:rsid w:val="203739BC"/>
    <w:rsid w:val="20498630"/>
    <w:rsid w:val="20675E6C"/>
    <w:rsid w:val="21AA82C0"/>
    <w:rsid w:val="21AB64F7"/>
    <w:rsid w:val="21F1E902"/>
    <w:rsid w:val="2225B9FD"/>
    <w:rsid w:val="222F580D"/>
    <w:rsid w:val="2232C779"/>
    <w:rsid w:val="22783DA1"/>
    <w:rsid w:val="22F22996"/>
    <w:rsid w:val="234FF57F"/>
    <w:rsid w:val="23609F97"/>
    <w:rsid w:val="239F9679"/>
    <w:rsid w:val="23A5893C"/>
    <w:rsid w:val="240A11A6"/>
    <w:rsid w:val="240D3D22"/>
    <w:rsid w:val="2527F0C6"/>
    <w:rsid w:val="2593AC54"/>
    <w:rsid w:val="25A065F1"/>
    <w:rsid w:val="25ACEBDD"/>
    <w:rsid w:val="26334845"/>
    <w:rsid w:val="27277941"/>
    <w:rsid w:val="272ECCA8"/>
    <w:rsid w:val="2733893A"/>
    <w:rsid w:val="276DF628"/>
    <w:rsid w:val="277DEA79"/>
    <w:rsid w:val="277F2B65"/>
    <w:rsid w:val="28DF49F5"/>
    <w:rsid w:val="2938CCA2"/>
    <w:rsid w:val="2A0B2513"/>
    <w:rsid w:val="2A843467"/>
    <w:rsid w:val="2AC34647"/>
    <w:rsid w:val="2B66604C"/>
    <w:rsid w:val="2BD871CF"/>
    <w:rsid w:val="2CBB115F"/>
    <w:rsid w:val="2CC7C29C"/>
    <w:rsid w:val="2DD35988"/>
    <w:rsid w:val="2E2CAE37"/>
    <w:rsid w:val="2E885884"/>
    <w:rsid w:val="2EFE3EDD"/>
    <w:rsid w:val="2F16C113"/>
    <w:rsid w:val="2F39E2F3"/>
    <w:rsid w:val="302DA5E6"/>
    <w:rsid w:val="3037525E"/>
    <w:rsid w:val="308FEBA1"/>
    <w:rsid w:val="30B59410"/>
    <w:rsid w:val="30ED5CE9"/>
    <w:rsid w:val="313179BA"/>
    <w:rsid w:val="313AB4B9"/>
    <w:rsid w:val="31773BA7"/>
    <w:rsid w:val="31A62727"/>
    <w:rsid w:val="31C2B5F2"/>
    <w:rsid w:val="31DB3214"/>
    <w:rsid w:val="32631C82"/>
    <w:rsid w:val="3282536A"/>
    <w:rsid w:val="32993A94"/>
    <w:rsid w:val="32BE5691"/>
    <w:rsid w:val="32C73DA4"/>
    <w:rsid w:val="32C8294C"/>
    <w:rsid w:val="33853119"/>
    <w:rsid w:val="33F658B8"/>
    <w:rsid w:val="33F749BD"/>
    <w:rsid w:val="34D7DEB7"/>
    <w:rsid w:val="359E1E6B"/>
    <w:rsid w:val="35C82032"/>
    <w:rsid w:val="35DDD736"/>
    <w:rsid w:val="35FFCA0E"/>
    <w:rsid w:val="36555503"/>
    <w:rsid w:val="368C89CA"/>
    <w:rsid w:val="36A7D6DA"/>
    <w:rsid w:val="3721E016"/>
    <w:rsid w:val="376ABA8C"/>
    <w:rsid w:val="377BFBCE"/>
    <w:rsid w:val="379B9A6F"/>
    <w:rsid w:val="37FA92AE"/>
    <w:rsid w:val="3823F0A4"/>
    <w:rsid w:val="38D35347"/>
    <w:rsid w:val="393395A1"/>
    <w:rsid w:val="3955CCDE"/>
    <w:rsid w:val="3A07CC1A"/>
    <w:rsid w:val="3C3D0AD5"/>
    <w:rsid w:val="3D99D3FB"/>
    <w:rsid w:val="3E0EE89A"/>
    <w:rsid w:val="3E454AC8"/>
    <w:rsid w:val="3E52D33F"/>
    <w:rsid w:val="3EB146FA"/>
    <w:rsid w:val="4032C555"/>
    <w:rsid w:val="41205AC5"/>
    <w:rsid w:val="4142479D"/>
    <w:rsid w:val="41942D46"/>
    <w:rsid w:val="41DF9A11"/>
    <w:rsid w:val="4203C4F7"/>
    <w:rsid w:val="4352FD62"/>
    <w:rsid w:val="437BB02C"/>
    <w:rsid w:val="4380FBB5"/>
    <w:rsid w:val="44155DBC"/>
    <w:rsid w:val="46665CE1"/>
    <w:rsid w:val="47040CB9"/>
    <w:rsid w:val="47D0E175"/>
    <w:rsid w:val="4800B3D1"/>
    <w:rsid w:val="4859F36B"/>
    <w:rsid w:val="486ACFCA"/>
    <w:rsid w:val="48A5D90A"/>
    <w:rsid w:val="48B379C3"/>
    <w:rsid w:val="48B8EAF7"/>
    <w:rsid w:val="48EF5990"/>
    <w:rsid w:val="48FC39DA"/>
    <w:rsid w:val="4950EF3F"/>
    <w:rsid w:val="49CB2354"/>
    <w:rsid w:val="4ACCBCE0"/>
    <w:rsid w:val="4AE1565A"/>
    <w:rsid w:val="4AFD841D"/>
    <w:rsid w:val="4B01E879"/>
    <w:rsid w:val="4C059E23"/>
    <w:rsid w:val="4C99C0E7"/>
    <w:rsid w:val="4DAD46E3"/>
    <w:rsid w:val="4DCF5C69"/>
    <w:rsid w:val="4DF04BFF"/>
    <w:rsid w:val="4E05AD33"/>
    <w:rsid w:val="4E616B31"/>
    <w:rsid w:val="4F087AF2"/>
    <w:rsid w:val="4F1B49CB"/>
    <w:rsid w:val="4F2D7A5E"/>
    <w:rsid w:val="4F3D546F"/>
    <w:rsid w:val="4F3F6252"/>
    <w:rsid w:val="4F5D6218"/>
    <w:rsid w:val="501E85D7"/>
    <w:rsid w:val="514994AF"/>
    <w:rsid w:val="515FB07C"/>
    <w:rsid w:val="5201D1D0"/>
    <w:rsid w:val="52A8B312"/>
    <w:rsid w:val="5318A835"/>
    <w:rsid w:val="536D8203"/>
    <w:rsid w:val="5374AF41"/>
    <w:rsid w:val="53819791"/>
    <w:rsid w:val="53838F9B"/>
    <w:rsid w:val="53896865"/>
    <w:rsid w:val="53AD6BA6"/>
    <w:rsid w:val="53FA5390"/>
    <w:rsid w:val="544DFE0C"/>
    <w:rsid w:val="545F9A48"/>
    <w:rsid w:val="54966614"/>
    <w:rsid w:val="54A3BC69"/>
    <w:rsid w:val="55141939"/>
    <w:rsid w:val="551814A0"/>
    <w:rsid w:val="5598C0CE"/>
    <w:rsid w:val="5607D573"/>
    <w:rsid w:val="560EBB47"/>
    <w:rsid w:val="570AF364"/>
    <w:rsid w:val="57176B2B"/>
    <w:rsid w:val="57AB73F4"/>
    <w:rsid w:val="57B32ABA"/>
    <w:rsid w:val="58B05B49"/>
    <w:rsid w:val="593F44E5"/>
    <w:rsid w:val="59FDD3ED"/>
    <w:rsid w:val="5AC000D9"/>
    <w:rsid w:val="5B403EE4"/>
    <w:rsid w:val="5B85CF29"/>
    <w:rsid w:val="5B90475C"/>
    <w:rsid w:val="5BBC23AC"/>
    <w:rsid w:val="5BCECF6D"/>
    <w:rsid w:val="5BFD8641"/>
    <w:rsid w:val="5C0AAA97"/>
    <w:rsid w:val="5C0D4920"/>
    <w:rsid w:val="5CCA30A8"/>
    <w:rsid w:val="5CD09A22"/>
    <w:rsid w:val="5CEDC47E"/>
    <w:rsid w:val="5DAB04AD"/>
    <w:rsid w:val="5E1031E6"/>
    <w:rsid w:val="5E2715FB"/>
    <w:rsid w:val="5E842EC5"/>
    <w:rsid w:val="5F0C6C83"/>
    <w:rsid w:val="5F67482B"/>
    <w:rsid w:val="5FAD3CBD"/>
    <w:rsid w:val="6123026D"/>
    <w:rsid w:val="61BA33ED"/>
    <w:rsid w:val="61C2F2C4"/>
    <w:rsid w:val="625439D6"/>
    <w:rsid w:val="62CD53DE"/>
    <w:rsid w:val="62D82E36"/>
    <w:rsid w:val="630D89C0"/>
    <w:rsid w:val="639AF291"/>
    <w:rsid w:val="63A4DE10"/>
    <w:rsid w:val="63F19A3A"/>
    <w:rsid w:val="643E849D"/>
    <w:rsid w:val="64629ABB"/>
    <w:rsid w:val="65F0CD02"/>
    <w:rsid w:val="662A8ED3"/>
    <w:rsid w:val="667DC71F"/>
    <w:rsid w:val="67236087"/>
    <w:rsid w:val="674B125C"/>
    <w:rsid w:val="67A8FE2A"/>
    <w:rsid w:val="68A2F523"/>
    <w:rsid w:val="68C106F8"/>
    <w:rsid w:val="690265B3"/>
    <w:rsid w:val="6A241E54"/>
    <w:rsid w:val="6A2BFC18"/>
    <w:rsid w:val="6AB5527E"/>
    <w:rsid w:val="6AB7A2B5"/>
    <w:rsid w:val="6AD865C3"/>
    <w:rsid w:val="6B1AEF1E"/>
    <w:rsid w:val="6B29CD02"/>
    <w:rsid w:val="6B2C98D0"/>
    <w:rsid w:val="6B6AA194"/>
    <w:rsid w:val="6CB503CA"/>
    <w:rsid w:val="6D22D1B8"/>
    <w:rsid w:val="6D760645"/>
    <w:rsid w:val="6D761962"/>
    <w:rsid w:val="6DD7F223"/>
    <w:rsid w:val="6E2452E5"/>
    <w:rsid w:val="6E573CF8"/>
    <w:rsid w:val="6EDA2A82"/>
    <w:rsid w:val="6F3783CF"/>
    <w:rsid w:val="6F792E27"/>
    <w:rsid w:val="6FA707F3"/>
    <w:rsid w:val="70580D15"/>
    <w:rsid w:val="70F41FA8"/>
    <w:rsid w:val="7114FE88"/>
    <w:rsid w:val="71595816"/>
    <w:rsid w:val="717A3C0D"/>
    <w:rsid w:val="7314B4A3"/>
    <w:rsid w:val="735B9AC8"/>
    <w:rsid w:val="737B0E0D"/>
    <w:rsid w:val="737F160B"/>
    <w:rsid w:val="745ECD77"/>
    <w:rsid w:val="74D5E9EA"/>
    <w:rsid w:val="74FC9A3E"/>
    <w:rsid w:val="755B3D2C"/>
    <w:rsid w:val="758B042B"/>
    <w:rsid w:val="777CB742"/>
    <w:rsid w:val="77A42076"/>
    <w:rsid w:val="77DA7B7A"/>
    <w:rsid w:val="795AA6B2"/>
    <w:rsid w:val="79C76930"/>
    <w:rsid w:val="7A3F4CEA"/>
    <w:rsid w:val="7A97380C"/>
    <w:rsid w:val="7B2E4FBF"/>
    <w:rsid w:val="7B35AFD7"/>
    <w:rsid w:val="7C44DCCD"/>
    <w:rsid w:val="7C7725B4"/>
    <w:rsid w:val="7C924774"/>
    <w:rsid w:val="7CC7BC65"/>
    <w:rsid w:val="7D2AA083"/>
    <w:rsid w:val="7D30C87C"/>
    <w:rsid w:val="7DC95F45"/>
    <w:rsid w:val="7E22D71A"/>
    <w:rsid w:val="7E2E17D5"/>
    <w:rsid w:val="7E4ADB0D"/>
    <w:rsid w:val="7EACEA84"/>
    <w:rsid w:val="7EAD116B"/>
    <w:rsid w:val="7ED54C57"/>
    <w:rsid w:val="7ED8DFC0"/>
    <w:rsid w:val="7F3AB7FE"/>
    <w:rsid w:val="7F6A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A2023"/>
  <w15:chartTrackingRefBased/>
  <w15:docId w15:val="{073692CF-223C-49C0-91E8-44BBEB24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322EE8"/>
  </w:style>
  <w:style w:type="paragraph" w:styleId="Heading1">
    <w:name w:val="heading 1"/>
    <w:basedOn w:val="Normal"/>
    <w:next w:val="Normal"/>
    <w:link w:val="Heading1Char"/>
    <w:uiPriority w:val="9"/>
    <w:qFormat/>
    <w:rsid w:val="00656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D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D03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6D03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6D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56D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D03"/>
  </w:style>
  <w:style w:type="paragraph" w:styleId="Footer">
    <w:name w:val="footer"/>
    <w:basedOn w:val="Normal"/>
    <w:link w:val="FooterChar"/>
    <w:uiPriority w:val="99"/>
    <w:unhideWhenUsed/>
    <w:rsid w:val="0065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D03"/>
  </w:style>
  <w:style w:type="character" w:customStyle="1" w:styleId="normaltextrun">
    <w:name w:val="normaltextrun"/>
    <w:basedOn w:val="DefaultParagraphFont"/>
    <w:locked/>
    <w:rsid w:val="009452DD"/>
  </w:style>
  <w:style w:type="character" w:customStyle="1" w:styleId="eop">
    <w:name w:val="eop"/>
    <w:basedOn w:val="DefaultParagraphFont"/>
    <w:locked/>
    <w:rsid w:val="009452D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locked/>
    <w:rsid w:val="00D3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1ECC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3BE"/>
    <w:rPr>
      <w:b/>
      <w:bCs/>
      <w:sz w:val="20"/>
      <w:szCs w:val="20"/>
    </w:rPr>
  </w:style>
  <w:style w:type="paragraph" w:styleId="NoSpacing">
    <w:name w:val="No Spacing"/>
    <w:uiPriority w:val="1"/>
    <w:qFormat/>
    <w:rsid w:val="00161831"/>
    <w:pPr>
      <w:spacing w:after="0" w:line="240" w:lineRule="auto"/>
    </w:pPr>
  </w:style>
  <w:style w:type="paragraph" w:styleId="Revision">
    <w:name w:val="Revision"/>
    <w:hidden/>
    <w:uiPriority w:val="99"/>
    <w:semiHidden/>
    <w:rsid w:val="0016183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414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7E7"/>
    <w:rPr>
      <w:color w:val="605E5C"/>
      <w:shd w:val="clear" w:color="auto" w:fill="E1DFDD"/>
    </w:rPr>
  </w:style>
  <w:style w:type="paragraph" w:customStyle="1" w:styleId="123Numbering">
    <w:name w:val="123Numbering"/>
    <w:basedOn w:val="ListParagraph"/>
    <w:qFormat/>
    <w:rsid w:val="002230B3"/>
    <w:pPr>
      <w:keepNext/>
      <w:numPr>
        <w:numId w:val="11"/>
      </w:numPr>
      <w:tabs>
        <w:tab w:val="left" w:pos="2430"/>
      </w:tabs>
      <w:spacing w:after="0"/>
      <w:ind w:left="360"/>
      <w:contextualSpacing w:val="0"/>
    </w:pPr>
    <w:rPr>
      <w:rFonts w:eastAsia="Calibri" w:cs="Calibri"/>
      <w:b/>
      <w:bCs/>
      <w:color w:val="000000" w:themeColor="text1"/>
    </w:rPr>
  </w:style>
  <w:style w:type="paragraph" w:customStyle="1" w:styleId="PromptInstruct">
    <w:name w:val="Prompt_Instruct"/>
    <w:basedOn w:val="Normal"/>
    <w:next w:val="Normal"/>
    <w:qFormat/>
    <w:locked/>
    <w:rsid w:val="00DF796F"/>
    <w:pPr>
      <w:keepNext/>
      <w:spacing w:after="120"/>
      <w:ind w:left="360"/>
    </w:pPr>
    <w:rPr>
      <w:rFonts w:ascii="Calibri" w:hAnsi="Calibri" w:cs="Calibri"/>
      <w:color w:val="A6A6A6" w:themeColor="background1" w:themeShade="A6"/>
      <w:sz w:val="20"/>
      <w:szCs w:val="20"/>
      <w:bdr w:val="none" w:sz="0" w:space="0" w:color="auto" w:frame="1"/>
    </w:rPr>
  </w:style>
  <w:style w:type="character" w:styleId="Mention">
    <w:name w:val="Mention"/>
    <w:basedOn w:val="DefaultParagraphFont"/>
    <w:uiPriority w:val="99"/>
    <w:unhideWhenUsed/>
    <w:rsid w:val="00612D45"/>
    <w:rPr>
      <w:color w:val="2B579A"/>
      <w:shd w:val="clear" w:color="auto" w:fill="E1DFDD"/>
    </w:rPr>
  </w:style>
  <w:style w:type="character" w:customStyle="1" w:styleId="FormText">
    <w:name w:val="Form_Text"/>
    <w:basedOn w:val="DefaultParagraphFont"/>
    <w:uiPriority w:val="1"/>
    <w:qFormat/>
    <w:locked/>
    <w:rsid w:val="00322EE8"/>
    <w:rPr>
      <w:rFonts w:asciiTheme="minorHAnsi" w:hAnsiTheme="minorHAnsi"/>
      <w:b w:val="0"/>
      <w:i w:val="0"/>
      <w:color w:val="auto"/>
      <w:sz w:val="22"/>
    </w:rPr>
  </w:style>
  <w:style w:type="paragraph" w:styleId="NormalWeb">
    <w:name w:val="Normal (Web)"/>
    <w:basedOn w:val="Normal"/>
    <w:uiPriority w:val="99"/>
    <w:semiHidden/>
    <w:unhideWhenUsed/>
    <w:rsid w:val="001415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osbm.nc.gov/tiered-levels-evidence/download?attachmen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sbm.nc.gov/job-aid-change-budget-it-requests/download?attach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9/05/relationships/documenttasks" Target="documenttasks/documenttasks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8265351-5056-F648-B632-0280AED710B7}">
    <t:Anchor>
      <t:Comment id="84648938"/>
    </t:Anchor>
    <t:History>
      <t:Event id="{50FCF92C-FF61-094F-92D1-F47075FACE01}" time="2024-09-06T12:04:47.946Z">
        <t:Attribution userId="S::david.yokum@osbm.nc.gov::4fb825fb-890b-47c2-b5fc-d07df53aad1e" userProvider="AD" userName="Yokum, David"/>
        <t:Anchor>
          <t:Comment id="84648938"/>
        </t:Anchor>
        <t:Create/>
      </t:Event>
      <t:Event id="{18CD00B3-1F93-A540-8DCD-04049D91C163}" time="2024-09-06T12:04:47.946Z">
        <t:Attribution userId="S::david.yokum@osbm.nc.gov::4fb825fb-890b-47c2-b5fc-d07df53aad1e" userProvider="AD" userName="Yokum, David"/>
        <t:Anchor>
          <t:Comment id="84648938"/>
        </t:Anchor>
        <t:Assign userId="S::lanier.mcree@osbm.nc.gov::4e2ca690-c073-4630-8204-f52ca60381bd" userProvider="AD" userName="McRee, Lanier T"/>
      </t:Event>
      <t:Event id="{C2C9A126-14D5-C849-9FC9-75B697599A86}" time="2024-09-06T12:04:47.946Z">
        <t:Attribution userId="S::david.yokum@osbm.nc.gov::4fb825fb-890b-47c2-b5fc-d07df53aad1e" userProvider="AD" userName="Yokum, David"/>
        <t:Anchor>
          <t:Comment id="84648938"/>
        </t:Anchor>
        <t:SetTitle title="@McRee, Lanier T &amp; @Hollis, Carrie what y’all think about this rift on how to collect contact info? @McRee, Lanier T I’m not sure if or how this intersects with any other official liaisons to OSBM - so e.g. if the budget office already has a set person…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BA5558DEC014322A5F82609E11B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40AA4-B185-45B9-A1D1-6FB5C9AA5542}"/>
      </w:docPartPr>
      <w:docPartBody>
        <w:p w:rsidR="00C22465" w:rsidRDefault="002A7A68" w:rsidP="002A7A68">
          <w:pPr>
            <w:pStyle w:val="2BA5558DEC014322A5F82609E11B95EB2"/>
          </w:pPr>
          <w:r w:rsidRPr="00D31AEC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A967B7DDD4D5430F8095EFEE38B9A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6C2DE-3BD2-49F5-A8FF-CAD48E9CBEB3}"/>
      </w:docPartPr>
      <w:docPartBody>
        <w:p w:rsidR="00C22465" w:rsidRDefault="002A7A68" w:rsidP="002A7A68">
          <w:pPr>
            <w:pStyle w:val="A967B7DDD4D5430F8095EFEE38B9A6732"/>
          </w:pPr>
          <w:r w:rsidRPr="00D31AEC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8DA6316564B947C6A6E850DF6F8CD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6A003-49BA-429F-A1E8-0B1581747FF9}"/>
      </w:docPartPr>
      <w:docPartBody>
        <w:p w:rsidR="00C22465" w:rsidRDefault="002A7A68" w:rsidP="002A7A68">
          <w:pPr>
            <w:pStyle w:val="8DA6316564B947C6A6E850DF6F8CDAFD2"/>
          </w:pPr>
          <w:r w:rsidRPr="00D31AEC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0F787BFF57D44C0296091277B8692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7B167-203D-44AC-90B4-0417D3E5258F}"/>
      </w:docPartPr>
      <w:docPartBody>
        <w:p w:rsidR="00C22465" w:rsidRDefault="002A7A68" w:rsidP="002A7A68">
          <w:pPr>
            <w:pStyle w:val="0F787BFF57D44C0296091277B869273D2"/>
          </w:pPr>
          <w:r w:rsidRPr="00D31AEC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F9808C09210B43E7BFC1E444B990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93ABD-FC78-4605-BEA1-D3AEF86E985B}"/>
      </w:docPartPr>
      <w:docPartBody>
        <w:p w:rsidR="00C22465" w:rsidRDefault="002A7A68" w:rsidP="002A7A68">
          <w:pPr>
            <w:pStyle w:val="F9808C09210B43E7BFC1E444B990D35B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A8C51B465FEE4214ADF0C83A4F459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1A338-B7B8-476D-B175-199607BE49FF}"/>
      </w:docPartPr>
      <w:docPartBody>
        <w:p w:rsidR="00C22465" w:rsidRDefault="002A7A68" w:rsidP="002A7A68">
          <w:pPr>
            <w:pStyle w:val="A8C51B465FEE4214ADF0C83A4F45957F2"/>
          </w:pPr>
          <w:r w:rsidRPr="006B0DD3">
            <w:rPr>
              <w:color w:val="E8E8E8" w:themeColor="background2"/>
              <w:shd w:val="clear" w:color="auto" w:fill="E8E8E8" w:themeFill="background2"/>
            </w:rPr>
            <w:t>Click to enter</w:t>
          </w:r>
          <w:r>
            <w:rPr>
              <w:color w:val="E8E8E8" w:themeColor="background2"/>
              <w:shd w:val="clear" w:color="auto" w:fill="E8E8E8" w:themeFill="background2"/>
            </w:rPr>
            <w:t>.</w:t>
          </w:r>
        </w:p>
      </w:docPartBody>
    </w:docPart>
    <w:docPart>
      <w:docPartPr>
        <w:name w:val="8EC46CAC24C741F98A006822D0B18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C7348-0528-4A28-A0C3-BE60887501DF}"/>
      </w:docPartPr>
      <w:docPartBody>
        <w:p w:rsidR="00C22465" w:rsidRDefault="002A7A68" w:rsidP="002A7A68">
          <w:pPr>
            <w:pStyle w:val="8EC46CAC24C741F98A006822D0B182AB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enter.</w:t>
          </w:r>
        </w:p>
      </w:docPartBody>
    </w:docPart>
    <w:docPart>
      <w:docPartPr>
        <w:name w:val="BE1BFF7DBBE4450DA5E60F4771C4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0B8DD-93F9-4068-A2C9-EECB0C32DD7A}"/>
      </w:docPartPr>
      <w:docPartBody>
        <w:p w:rsidR="00C22465" w:rsidRDefault="002A7A68" w:rsidP="002A7A68">
          <w:pPr>
            <w:pStyle w:val="BE1BFF7DBBE4450DA5E60F4771C4CAEC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enter.</w:t>
          </w:r>
        </w:p>
      </w:docPartBody>
    </w:docPart>
    <w:docPart>
      <w:docPartPr>
        <w:name w:val="10FF673F25094435A9BFBC6DAEAD5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AE3FA-EF0E-4F77-B280-C0FFFDCED1CE}"/>
      </w:docPartPr>
      <w:docPartBody>
        <w:p w:rsidR="00C22465" w:rsidRDefault="002A7A68" w:rsidP="002A7A68">
          <w:pPr>
            <w:pStyle w:val="10FF673F25094435A9BFBC6DAEAD51BC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enter.</w:t>
          </w:r>
        </w:p>
      </w:docPartBody>
    </w:docPart>
    <w:docPart>
      <w:docPartPr>
        <w:name w:val="A7803B85AD5A488DA7C184C5356FC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42DDA-A56F-477E-88F7-FF17DEF01D38}"/>
      </w:docPartPr>
      <w:docPartBody>
        <w:p w:rsidR="00C22465" w:rsidRDefault="002A7A68" w:rsidP="002A7A68">
          <w:pPr>
            <w:pStyle w:val="A7803B85AD5A488DA7C184C5356FCFEC2"/>
          </w:pPr>
          <w:r w:rsidRPr="00573A76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enter.</w:t>
          </w:r>
        </w:p>
      </w:docPartBody>
    </w:docPart>
    <w:docPart>
      <w:docPartPr>
        <w:name w:val="0B8D61AC58BF487D8E49565C611F1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0BBA5-2FB9-4C3B-AE3F-5409A24E78AD}"/>
      </w:docPartPr>
      <w:docPartBody>
        <w:p w:rsidR="00C22465" w:rsidRDefault="002A7A68" w:rsidP="002A7A68">
          <w:pPr>
            <w:pStyle w:val="0B8D61AC58BF487D8E49565C611F11C7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enter.</w:t>
          </w:r>
        </w:p>
      </w:docPartBody>
    </w:docPart>
    <w:docPart>
      <w:docPartPr>
        <w:name w:val="BC35F05D7EFC40C99657526922859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F4647-4E5C-48C8-A0D7-752413704EE2}"/>
      </w:docPartPr>
      <w:docPartBody>
        <w:p w:rsidR="00C22465" w:rsidRDefault="002A7A68" w:rsidP="002A7A68">
          <w:pPr>
            <w:pStyle w:val="BC35F05D7EFC40C996575269228597FF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enter.</w:t>
          </w:r>
        </w:p>
      </w:docPartBody>
    </w:docPart>
    <w:docPart>
      <w:docPartPr>
        <w:name w:val="F0D32510514E408CA7C9C6FDDD9FB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5D95-C62C-4094-963B-3F58CEB0A7A3}"/>
      </w:docPartPr>
      <w:docPartBody>
        <w:p w:rsidR="00C22465" w:rsidRDefault="002A7A68" w:rsidP="002A7A68">
          <w:pPr>
            <w:pStyle w:val="F0D32510514E408CA7C9C6FDDD9FBB03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enter.</w:t>
          </w:r>
        </w:p>
      </w:docPartBody>
    </w:docPart>
    <w:docPart>
      <w:docPartPr>
        <w:name w:val="8576F947EAFA4D42AD978D5839A90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5473C-A197-4F0A-A11A-87AF9980681D}"/>
      </w:docPartPr>
      <w:docPartBody>
        <w:p w:rsidR="00C22465" w:rsidRDefault="002A7A68" w:rsidP="002A7A68">
          <w:pPr>
            <w:pStyle w:val="8576F947EAFA4D42AD978D5839A9056F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enter.</w:t>
          </w:r>
        </w:p>
      </w:docPartBody>
    </w:docPart>
    <w:docPart>
      <w:docPartPr>
        <w:name w:val="74BEAE7F3CFB4ABAAA83B46AC48DF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07423-FB12-4EE3-AD7B-6BE650D88351}"/>
      </w:docPartPr>
      <w:docPartBody>
        <w:p w:rsidR="00C22465" w:rsidRDefault="002A7A68" w:rsidP="002A7A68">
          <w:pPr>
            <w:pStyle w:val="74BEAE7F3CFB4ABAAA83B46AC48DF032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enter.</w:t>
          </w:r>
        </w:p>
      </w:docPartBody>
    </w:docPart>
    <w:docPart>
      <w:docPartPr>
        <w:name w:val="8B5BE88E84AA49D98C2CCA2542BA4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02DFC-40EA-457B-8800-28EB538EC39E}"/>
      </w:docPartPr>
      <w:docPartBody>
        <w:p w:rsidR="00C22465" w:rsidRDefault="002A7A68" w:rsidP="002A7A68">
          <w:pPr>
            <w:pStyle w:val="8B5BE88E84AA49D98C2CCA2542BA46CD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enter.</w:t>
          </w:r>
        </w:p>
      </w:docPartBody>
    </w:docPart>
    <w:docPart>
      <w:docPartPr>
        <w:name w:val="0D542B4C175642A398594C112B419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FF0EF-B851-420E-8AED-7BFB29E81D4A}"/>
      </w:docPartPr>
      <w:docPartBody>
        <w:p w:rsidR="00C22465" w:rsidRDefault="002A7A68" w:rsidP="002A7A68">
          <w:pPr>
            <w:pStyle w:val="0D542B4C175642A398594C112B419AE9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enter.</w:t>
          </w:r>
        </w:p>
      </w:docPartBody>
    </w:docPart>
    <w:docPart>
      <w:docPartPr>
        <w:name w:val="EBE2C55CB45A4C55AAABF7F707E70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B1-9079-4B70-A102-34B531F1E32A}"/>
      </w:docPartPr>
      <w:docPartBody>
        <w:p w:rsidR="00C22465" w:rsidRDefault="002A7A68" w:rsidP="002A7A68">
          <w:pPr>
            <w:pStyle w:val="EBE2C55CB45A4C55AAABF7F707E708D4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enter.</w:t>
          </w:r>
        </w:p>
      </w:docPartBody>
    </w:docPart>
    <w:docPart>
      <w:docPartPr>
        <w:name w:val="EAC4E2A40BC540E287DD27DA5DD07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02E69-598C-4752-8022-C58B6FBB65C0}"/>
      </w:docPartPr>
      <w:docPartBody>
        <w:p w:rsidR="00C22465" w:rsidRDefault="002A7A68" w:rsidP="002A7A68">
          <w:pPr>
            <w:pStyle w:val="EAC4E2A40BC540E287DD27DA5DD07D53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enter.</w:t>
          </w:r>
        </w:p>
      </w:docPartBody>
    </w:docPart>
    <w:docPart>
      <w:docPartPr>
        <w:name w:val="C060604F30824FFF8C52026D65C45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33654-3DE1-4A6D-A555-C5A6E0048C4B}"/>
      </w:docPartPr>
      <w:docPartBody>
        <w:p w:rsidR="00C22465" w:rsidRDefault="002A7A68" w:rsidP="002A7A68">
          <w:pPr>
            <w:pStyle w:val="C060604F30824FFF8C52026D65C45767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</w:t>
          </w:r>
          <w:r>
            <w:rPr>
              <w:color w:val="E8E8E8" w:themeColor="background2"/>
              <w:shd w:val="clear" w:color="auto" w:fill="E8E8E8" w:themeFill="background2"/>
            </w:rPr>
            <w:t xml:space="preserve">. </w:t>
          </w:r>
        </w:p>
      </w:docPartBody>
    </w:docPart>
    <w:docPart>
      <w:docPartPr>
        <w:name w:val="CFC17F88B6AA4447A6172C9FF244F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51C4E-E4D1-456A-8B29-89D667B54198}"/>
      </w:docPartPr>
      <w:docPartBody>
        <w:p w:rsidR="00C22465" w:rsidRDefault="002A7A68" w:rsidP="002A7A68">
          <w:pPr>
            <w:pStyle w:val="CFC17F88B6AA4447A6172C9FF244F50A2"/>
          </w:pPr>
          <w:r w:rsidRPr="006B0DD3">
            <w:rPr>
              <w:color w:val="E8E8E8" w:themeColor="background2"/>
              <w:shd w:val="clear" w:color="auto" w:fill="E8E8E8" w:themeFill="background2"/>
            </w:rPr>
            <w:t xml:space="preserve"> </w:t>
          </w: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to enter</w:t>
          </w:r>
        </w:p>
      </w:docPartBody>
    </w:docPart>
    <w:docPart>
      <w:docPartPr>
        <w:name w:val="0B01DAA86CB04747857F2BE2A1AD5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30A11-0746-45DB-B3E4-2F28C665123C}"/>
      </w:docPartPr>
      <w:docPartBody>
        <w:p w:rsidR="00C22465" w:rsidRDefault="002A7A68" w:rsidP="002A7A68">
          <w:pPr>
            <w:pStyle w:val="0B01DAA86CB04747857F2BE2A1AD53FA2"/>
          </w:pPr>
          <w:r w:rsidRPr="006F378B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</w:t>
          </w:r>
          <w:r>
            <w:rPr>
              <w:rStyle w:val="PlaceholderText"/>
              <w:color w:val="E8E8E8" w:themeColor="background2"/>
              <w:shd w:val="clear" w:color="auto" w:fill="E8E8E8" w:themeFill="background2"/>
            </w:rPr>
            <w:t xml:space="preserve"> </w:t>
          </w:r>
          <w:r w:rsidRPr="006F378B">
            <w:rPr>
              <w:rStyle w:val="PlaceholderText"/>
              <w:color w:val="E8E8E8" w:themeColor="background2"/>
              <w:shd w:val="clear" w:color="auto" w:fill="E8E8E8" w:themeFill="background2"/>
            </w:rPr>
            <w:t>.</w:t>
          </w:r>
        </w:p>
      </w:docPartBody>
    </w:docPart>
    <w:docPart>
      <w:docPartPr>
        <w:name w:val="82A5EDAB850B47FA832DED1A2E79E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FB900-841B-4D26-BD1F-ED3CAD7ED134}"/>
      </w:docPartPr>
      <w:docPartBody>
        <w:p w:rsidR="00C22465" w:rsidRDefault="002A7A68" w:rsidP="002A7A68">
          <w:pPr>
            <w:pStyle w:val="82A5EDAB850B47FA832DED1A2E79ED452"/>
          </w:pPr>
          <w:r w:rsidRPr="006F378B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D1332B6CED694BF8AB9277B942589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4E90E-2905-4F68-9C54-F9CC0B454643}"/>
      </w:docPartPr>
      <w:docPartBody>
        <w:p w:rsidR="00C22465" w:rsidRDefault="002A7A68" w:rsidP="002A7A68">
          <w:pPr>
            <w:pStyle w:val="D1332B6CED694BF8AB9277B942589A0F2"/>
          </w:pPr>
          <w:r w:rsidRPr="00684832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4C87D89322A64BBCB31E133817DF1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16A44-2245-4755-BE08-164A4F7950DF}"/>
      </w:docPartPr>
      <w:docPartBody>
        <w:p w:rsidR="00C22465" w:rsidRDefault="002A7A68" w:rsidP="002A7A68">
          <w:pPr>
            <w:pStyle w:val="4C87D89322A64BBCB31E133817DF19062"/>
          </w:pPr>
          <w:r w:rsidRPr="00684832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240271B82FD14575A11DA16E46ED9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8A062-9D0F-453E-9AA2-3024C001B556}"/>
      </w:docPartPr>
      <w:docPartBody>
        <w:p w:rsidR="00C22465" w:rsidRDefault="002A7A68" w:rsidP="002A7A68">
          <w:pPr>
            <w:pStyle w:val="240271B82FD14575A11DA16E46ED95762"/>
          </w:pPr>
          <w:r w:rsidRPr="00684832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F72A9656494D4A7886AB253009034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0C9-219B-4BFC-87D5-5631DD58EA86}"/>
      </w:docPartPr>
      <w:docPartBody>
        <w:p w:rsidR="00C22465" w:rsidRDefault="002A7A68" w:rsidP="002A7A68">
          <w:pPr>
            <w:pStyle w:val="F72A9656494D4A7886AB2530090348DC2"/>
          </w:pPr>
          <w:r w:rsidRPr="00684832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9D644-63AC-4DF6-BBD9-202864458592}"/>
      </w:docPartPr>
      <w:docPartBody>
        <w:p w:rsidR="0089528C" w:rsidRDefault="0089528C">
          <w:r w:rsidRPr="00322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6B9A9FDBDA4B75942627B0D2E0E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3DC2-C310-4F67-8C85-63A015547225}"/>
      </w:docPartPr>
      <w:docPartBody>
        <w:p w:rsidR="00BE0B74" w:rsidRDefault="002A7A68" w:rsidP="002A7A68">
          <w:pPr>
            <w:pStyle w:val="316B9A9FDBDA4B75942627B0D2E0E09D2"/>
          </w:pPr>
          <w:r w:rsidRPr="006B0DD3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BC8D064DC5E6471E9F4DDAB45731B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64CF4-4150-461B-9C7C-9A0AAB3453EF}"/>
      </w:docPartPr>
      <w:docPartBody>
        <w:p w:rsidR="00D85AF1" w:rsidRDefault="002A7A68" w:rsidP="002A7A68">
          <w:pPr>
            <w:pStyle w:val="BC8D064DC5E6471E9F4DDAB45731B0FD2"/>
          </w:pPr>
          <w:r w:rsidRPr="003F3424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4D4506F7741442CDB77C2084491E9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38D0E-5C34-41AC-AC3F-A93AA0FCC992}"/>
      </w:docPartPr>
      <w:docPartBody>
        <w:p w:rsidR="00D85AF1" w:rsidRDefault="002A7A68" w:rsidP="002A7A68">
          <w:pPr>
            <w:pStyle w:val="4D4506F7741442CDB77C2084491E90A82"/>
          </w:pPr>
          <w:r w:rsidRPr="00684832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DC78B528C43140E7B03D704E20701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CB1CE-A356-46F7-8B28-2490C2C69041}"/>
      </w:docPartPr>
      <w:docPartBody>
        <w:p w:rsidR="00430341" w:rsidRDefault="002A7A68" w:rsidP="002A7A68">
          <w:pPr>
            <w:pStyle w:val="DC78B528C43140E7B03D704E20701F9B2"/>
          </w:pPr>
          <w:r w:rsidRPr="005025D6">
            <w:rPr>
              <w:rStyle w:val="PlaceholderText"/>
              <w:shd w:val="clear" w:color="auto" w:fill="E8E8E8" w:themeFill="background2"/>
            </w:rPr>
            <w:t>Choose</w:t>
          </w:r>
          <w:r>
            <w:rPr>
              <w:rStyle w:val="PlaceholderText"/>
              <w:shd w:val="clear" w:color="auto" w:fill="E8E8E8" w:themeFill="background2"/>
            </w:rPr>
            <w:t xml:space="preserve"> from list        </w:t>
          </w:r>
        </w:p>
      </w:docPartBody>
    </w:docPart>
    <w:docPart>
      <w:docPartPr>
        <w:name w:val="BA4DD8940EFA4AFAAD891D12B7F8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BC1BA-A057-4175-AE9E-364CBA1866CE}"/>
      </w:docPartPr>
      <w:docPartBody>
        <w:p w:rsidR="00F24A38" w:rsidRDefault="002A7A68" w:rsidP="002A7A68">
          <w:pPr>
            <w:pStyle w:val="BA4DD8940EFA4AFAAD891D12B7F82DD82"/>
          </w:pPr>
          <w:r w:rsidRPr="006F2BE4">
            <w:rPr>
              <w:rStyle w:val="PlaceholderText"/>
              <w:color w:val="E8E8E8" w:themeColor="background2"/>
              <w:shd w:val="clear" w:color="auto" w:fill="E8E8E8" w:themeFill="background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15C8F"/>
    <w:multiLevelType w:val="multilevel"/>
    <w:tmpl w:val="606EF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324EFB"/>
    <w:multiLevelType w:val="multilevel"/>
    <w:tmpl w:val="51C69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86034E"/>
    <w:multiLevelType w:val="multilevel"/>
    <w:tmpl w:val="DF9C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0B5B8B"/>
    <w:multiLevelType w:val="multilevel"/>
    <w:tmpl w:val="38DC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B9B0F92"/>
    <w:multiLevelType w:val="multilevel"/>
    <w:tmpl w:val="FBE4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7209754">
    <w:abstractNumId w:val="3"/>
  </w:num>
  <w:num w:numId="2" w16cid:durableId="2043283798">
    <w:abstractNumId w:val="4"/>
  </w:num>
  <w:num w:numId="3" w16cid:durableId="737023565">
    <w:abstractNumId w:val="2"/>
  </w:num>
  <w:num w:numId="4" w16cid:durableId="1203598173">
    <w:abstractNumId w:val="1"/>
  </w:num>
  <w:num w:numId="5" w16cid:durableId="171195566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86"/>
    <w:rsid w:val="000306CF"/>
    <w:rsid w:val="00057170"/>
    <w:rsid w:val="00064243"/>
    <w:rsid w:val="000E3F85"/>
    <w:rsid w:val="00100D14"/>
    <w:rsid w:val="0010650F"/>
    <w:rsid w:val="001474C6"/>
    <w:rsid w:val="00200009"/>
    <w:rsid w:val="00206CCF"/>
    <w:rsid w:val="002254CC"/>
    <w:rsid w:val="00235A79"/>
    <w:rsid w:val="00235AC6"/>
    <w:rsid w:val="002A7A68"/>
    <w:rsid w:val="002C6202"/>
    <w:rsid w:val="002E2D7C"/>
    <w:rsid w:val="003907A9"/>
    <w:rsid w:val="003C3617"/>
    <w:rsid w:val="003F1968"/>
    <w:rsid w:val="004064A1"/>
    <w:rsid w:val="00430341"/>
    <w:rsid w:val="00456635"/>
    <w:rsid w:val="004B1487"/>
    <w:rsid w:val="00500D0B"/>
    <w:rsid w:val="00525286"/>
    <w:rsid w:val="00592124"/>
    <w:rsid w:val="005D0306"/>
    <w:rsid w:val="005E0525"/>
    <w:rsid w:val="00606E7B"/>
    <w:rsid w:val="0061495C"/>
    <w:rsid w:val="00615900"/>
    <w:rsid w:val="00656897"/>
    <w:rsid w:val="00674C31"/>
    <w:rsid w:val="006B231D"/>
    <w:rsid w:val="00701CF9"/>
    <w:rsid w:val="00792010"/>
    <w:rsid w:val="00821970"/>
    <w:rsid w:val="00864519"/>
    <w:rsid w:val="00893D04"/>
    <w:rsid w:val="0089528C"/>
    <w:rsid w:val="008E3CE2"/>
    <w:rsid w:val="008F456B"/>
    <w:rsid w:val="00902209"/>
    <w:rsid w:val="0091766F"/>
    <w:rsid w:val="00933093"/>
    <w:rsid w:val="009A6F00"/>
    <w:rsid w:val="009C0311"/>
    <w:rsid w:val="009E31F8"/>
    <w:rsid w:val="00A141BA"/>
    <w:rsid w:val="00A32B82"/>
    <w:rsid w:val="00A528B7"/>
    <w:rsid w:val="00A830BB"/>
    <w:rsid w:val="00A96206"/>
    <w:rsid w:val="00AF0C77"/>
    <w:rsid w:val="00AF2C9E"/>
    <w:rsid w:val="00AF7E69"/>
    <w:rsid w:val="00B112C8"/>
    <w:rsid w:val="00B12834"/>
    <w:rsid w:val="00BC5E6E"/>
    <w:rsid w:val="00BE0B74"/>
    <w:rsid w:val="00BE678D"/>
    <w:rsid w:val="00BF4158"/>
    <w:rsid w:val="00C22465"/>
    <w:rsid w:val="00D31643"/>
    <w:rsid w:val="00D359B7"/>
    <w:rsid w:val="00D85672"/>
    <w:rsid w:val="00D85AF1"/>
    <w:rsid w:val="00DA1CA1"/>
    <w:rsid w:val="00E37235"/>
    <w:rsid w:val="00E507DB"/>
    <w:rsid w:val="00E6228A"/>
    <w:rsid w:val="00EB5792"/>
    <w:rsid w:val="00ED7D35"/>
    <w:rsid w:val="00F24A38"/>
    <w:rsid w:val="00F61CEA"/>
    <w:rsid w:val="00F71E8B"/>
    <w:rsid w:val="00F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7A68"/>
    <w:rPr>
      <w:color w:val="808080"/>
    </w:rPr>
  </w:style>
  <w:style w:type="paragraph" w:customStyle="1" w:styleId="DC78B528C43140E7B03D704E20701F9B2">
    <w:name w:val="DC78B528C43140E7B03D704E20701F9B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16B9A9FDBDA4B75942627B0D2E0E09D2">
    <w:name w:val="316B9A9FDBDA4B75942627B0D2E0E09D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D4506F7741442CDB77C2084491E90A82">
    <w:name w:val="4D4506F7741442CDB77C2084491E90A8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BA5558DEC014322A5F82609E11B95EB2">
    <w:name w:val="2BA5558DEC014322A5F82609E11B95EB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967B7DDD4D5430F8095EFEE38B9A6732">
    <w:name w:val="A967B7DDD4D5430F8095EFEE38B9A673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DA6316564B947C6A6E850DF6F8CDAFD2">
    <w:name w:val="8DA6316564B947C6A6E850DF6F8CDAFD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F787BFF57D44C0296091277B869273D2">
    <w:name w:val="0F787BFF57D44C0296091277B869273D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C8D064DC5E6471E9F4DDAB45731B0FD2">
    <w:name w:val="BC8D064DC5E6471E9F4DDAB45731B0FD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9808C09210B43E7BFC1E444B990D35B2">
    <w:name w:val="F9808C09210B43E7BFC1E444B990D35B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8C51B465FEE4214ADF0C83A4F45957F2">
    <w:name w:val="A8C51B465FEE4214ADF0C83A4F45957F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EC46CAC24C741F98A006822D0B182AB2">
    <w:name w:val="8EC46CAC24C741F98A006822D0B182AB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E1BFF7DBBE4450DA5E60F4771C4CAEC2">
    <w:name w:val="BE1BFF7DBBE4450DA5E60F4771C4CAEC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0FF673F25094435A9BFBC6DAEAD51BC2">
    <w:name w:val="10FF673F25094435A9BFBC6DAEAD51BC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803B85AD5A488DA7C184C5356FCFEC2">
    <w:name w:val="A7803B85AD5A488DA7C184C5356FCFEC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B8D61AC58BF487D8E49565C611F11C72">
    <w:name w:val="0B8D61AC58BF487D8E49565C611F11C7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C35F05D7EFC40C996575269228597FF2">
    <w:name w:val="BC35F05D7EFC40C996575269228597FF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0D32510514E408CA7C9C6FDDD9FBB032">
    <w:name w:val="F0D32510514E408CA7C9C6FDDD9FBB03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576F947EAFA4D42AD978D5839A9056F2">
    <w:name w:val="8576F947EAFA4D42AD978D5839A9056F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4BEAE7F3CFB4ABAAA83B46AC48DF0322">
    <w:name w:val="74BEAE7F3CFB4ABAAA83B46AC48DF032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B5BE88E84AA49D98C2CCA2542BA46CD2">
    <w:name w:val="8B5BE88E84AA49D98C2CCA2542BA46CD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D542B4C175642A398594C112B419AE92">
    <w:name w:val="0D542B4C175642A398594C112B419AE9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BE2C55CB45A4C55AAABF7F707E708D42">
    <w:name w:val="EBE2C55CB45A4C55AAABF7F707E708D4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AC4E2A40BC540E287DD27DA5DD07D532">
    <w:name w:val="EAC4E2A40BC540E287DD27DA5DD07D53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060604F30824FFF8C52026D65C457672">
    <w:name w:val="C060604F30824FFF8C52026D65C45767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FC17F88B6AA4447A6172C9FF244F50A2">
    <w:name w:val="CFC17F88B6AA4447A6172C9FF244F50A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B01DAA86CB04747857F2BE2A1AD53FA2">
    <w:name w:val="0B01DAA86CB04747857F2BE2A1AD53FA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2A5EDAB850B47FA832DED1A2E79ED452">
    <w:name w:val="82A5EDAB850B47FA832DED1A2E79ED45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1332B6CED694BF8AB9277B942589A0F2">
    <w:name w:val="D1332B6CED694BF8AB9277B942589A0F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C87D89322A64BBCB31E133817DF19062">
    <w:name w:val="4C87D89322A64BBCB31E133817DF1906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4DD8940EFA4AFAAD891D12B7F82DD82">
    <w:name w:val="BA4DD8940EFA4AFAAD891D12B7F82DD8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40271B82FD14575A11DA16E46ED95762">
    <w:name w:val="240271B82FD14575A11DA16E46ED95762"/>
    <w:rsid w:val="002A7A68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72A9656494D4A7886AB2530090348DC2">
    <w:name w:val="F72A9656494D4A7886AB2530090348DC2"/>
    <w:rsid w:val="002A7A68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3ACEABE47904BAFF06E7ABB2AC398" ma:contentTypeVersion="25" ma:contentTypeDescription="Create a new document." ma:contentTypeScope="" ma:versionID="f17d879f56f7686253fcd9bb1ddad189">
  <xsd:schema xmlns:xsd="http://www.w3.org/2001/XMLSchema" xmlns:xs="http://www.w3.org/2001/XMLSchema" xmlns:p="http://schemas.microsoft.com/office/2006/metadata/properties" xmlns:ns1="http://schemas.microsoft.com/sharepoint/v3" xmlns:ns2="efbb26b1-3cb8-4e54-bb70-c579010da8ab" xmlns:ns3="bd1b5740-7cfc-471a-89e4-67f1e04c287b" targetNamespace="http://schemas.microsoft.com/office/2006/metadata/properties" ma:root="true" ma:fieldsID="04ed73e7801b3eeeb96659bcebd31123" ns1:_="" ns2:_="" ns3:_="">
    <xsd:import namespace="http://schemas.microsoft.com/sharepoint/v3"/>
    <xsd:import namespace="efbb26b1-3cb8-4e54-bb70-c579010da8ab"/>
    <xsd:import namespace="bd1b5740-7cfc-471a-89e4-67f1e04c2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andTim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ection" minOccurs="0"/>
                <xsd:element ref="ns2:Status" minOccurs="0"/>
                <xsd:element ref="ns2:AssignedTo" minOccurs="0"/>
                <xsd:element ref="ns2:MediaServiceDateTaken" minOccurs="0"/>
                <xsd:element ref="ns2:MediaServiceLocation" minOccurs="0"/>
                <xsd:element ref="ns2:DateStart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ategory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b26b1-3cb8-4e54-bb70-c579010da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4" nillable="true" ma:displayName="Date and Time" ma:format="DateTime" ma:internalName="DateandTime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ection" ma:index="19" nillable="true" ma:displayName="Section" ma:format="Dropdown" ma:internalName="Section">
      <xsd:simpleType>
        <xsd:restriction base="dms:Choice">
          <xsd:enumeration value="01 Front and Gov Letter"/>
          <xsd:enumeration value="02 Spotlight"/>
          <xsd:enumeration value="03 Summary Tables"/>
          <xsd:enumeration value="04 Forecast"/>
          <xsd:enumeration value="05 Justification Narratives"/>
          <xsd:enumeration value="06 Agency"/>
        </xsd:restriction>
      </xsd:simpleType>
    </xsd:element>
    <xsd:element name="Status" ma:index="20" nillable="true" ma:displayName="Status" ma:default="Editing" ma:format="Dropdown" ma:internalName="Status">
      <xsd:simpleType>
        <xsd:restriction base="dms:Choice">
          <xsd:enumeration value="Editing"/>
          <xsd:enumeration value="Anca  / Kristin Review"/>
          <xsd:enumeration value="Marcia Review"/>
          <xsd:enumeration value="Gov Office Review"/>
          <xsd:enumeration value="Ready to Publish"/>
        </xsd:restriction>
      </xsd:simpleType>
    </xsd:element>
    <xsd:element name="AssignedTo" ma:index="2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Started" ma:index="24" nillable="true" ma:displayName="Date Started" ma:description="When the file was created" ma:format="DateOnly" ma:internalName="DateStarted">
      <xsd:simpleType>
        <xsd:restriction base="dms:DateTim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30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b5740-7cfc-471a-89e4-67f1e04c2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efae3e4f-33cf-4ce5-9f8c-c3cf0d217ea4}" ma:internalName="TaxCatchAll" ma:showField="CatchAllData" ma:web="bd1b5740-7cfc-471a-89e4-67f1e04c2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1b5740-7cfc-471a-89e4-67f1e04c287b" xsi:nil="true"/>
    <lcf76f155ced4ddcb4097134ff3c332f xmlns="efbb26b1-3cb8-4e54-bb70-c579010da8ab">
      <Terms xmlns="http://schemas.microsoft.com/office/infopath/2007/PartnerControls"/>
    </lcf76f155ced4ddcb4097134ff3c332f>
    <_ip_UnifiedCompliancePolicyUIAction xmlns="http://schemas.microsoft.com/sharepoint/v3" xsi:nil="true"/>
    <Section xmlns="efbb26b1-3cb8-4e54-bb70-c579010da8ab" xsi:nil="true"/>
    <DateStarted xmlns="efbb26b1-3cb8-4e54-bb70-c579010da8ab" xsi:nil="true"/>
    <_ip_UnifiedCompliancePolicyProperties xmlns="http://schemas.microsoft.com/sharepoint/v3" xsi:nil="true"/>
    <Status xmlns="efbb26b1-3cb8-4e54-bb70-c579010da8ab">Editing</Status>
    <DateandTime xmlns="efbb26b1-3cb8-4e54-bb70-c579010da8ab" xsi:nil="true"/>
    <AssignedTo xmlns="efbb26b1-3cb8-4e54-bb70-c579010da8ab">
      <UserInfo>
        <DisplayName/>
        <AccountId xsi:nil="true"/>
        <AccountType/>
      </UserInfo>
    </AssignedTo>
    <Category xmlns="efbb26b1-3cb8-4e54-bb70-c579010da8a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5AC55-8E25-4E0F-A18F-9CBD8DC633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61797C-6AE0-471B-B050-1752E03B50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bb26b1-3cb8-4e54-bb70-c579010da8ab"/>
    <ds:schemaRef ds:uri="bd1b5740-7cfc-471a-89e4-67f1e04c2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650E0-3590-48D6-88C1-8E41EE2E58AE}">
  <ds:schemaRefs>
    <ds:schemaRef ds:uri="http://purl.org/dc/terms/"/>
    <ds:schemaRef ds:uri="http://purl.org/dc/elements/1.1/"/>
    <ds:schemaRef ds:uri="http://schemas.microsoft.com/sharepoint/v3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1b5740-7cfc-471a-89e4-67f1e04c287b"/>
    <ds:schemaRef ds:uri="efbb26b1-3cb8-4e54-bb70-c579010da8a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DF614A9-0A3E-4C46-83B4-A8EA156A7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5626</Characters>
  <Application>Microsoft Office Word</Application>
  <DocSecurity>0</DocSecurity>
  <Lines>46</Lines>
  <Paragraphs>13</Paragraphs>
  <ScaleCrop>false</ScaleCrop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Marcia</dc:creator>
  <cp:keywords/>
  <dc:description/>
  <cp:lastModifiedBy>Evans, Marcia</cp:lastModifiedBy>
  <cp:revision>2</cp:revision>
  <dcterms:created xsi:type="dcterms:W3CDTF">2024-09-27T22:01:00Z</dcterms:created>
  <dcterms:modified xsi:type="dcterms:W3CDTF">2024-09-27T22:01:00Z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0x010100AD43ACEABE47904BAFF06E7ABB2AC398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